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278" w:rsidRDefault="00A27844" w:rsidP="00557278">
      <w:pPr>
        <w:widowControl w:val="0"/>
        <w:jc w:val="right"/>
        <w:rPr>
          <w:sz w:val="28"/>
        </w:rPr>
      </w:pPr>
      <w:r w:rsidRPr="0007731B">
        <w:rPr>
          <w:sz w:val="28"/>
        </w:rPr>
        <w:t>Прим. № _____</w:t>
      </w:r>
      <w:r w:rsidR="00557278">
        <w:rPr>
          <w:noProof/>
          <w:sz w:val="28"/>
          <w:lang w:val="ru-RU"/>
        </w:rPr>
        <w:drawing>
          <wp:anchor distT="0" distB="0" distL="114300" distR="114300" simplePos="0" relativeHeight="251664896" behindDoc="0" locked="0" layoutInCell="0" allowOverlap="1" wp14:anchorId="5D87792B" wp14:editId="314042DC">
            <wp:simplePos x="0" y="0"/>
            <wp:positionH relativeFrom="margin">
              <wp:align>center</wp:align>
            </wp:positionH>
            <wp:positionV relativeFrom="paragraph">
              <wp:posOffset>30409</wp:posOffset>
            </wp:positionV>
            <wp:extent cx="464029" cy="638354"/>
            <wp:effectExtent l="19050" t="0" r="0" b="0"/>
            <wp:wrapNone/>
            <wp:docPr id="13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64029" cy="638354"/>
                    </a:xfrm>
                    <a:prstGeom prst="rect">
                      <a:avLst/>
                    </a:prstGeom>
                    <a:noFill/>
                    <a:ln w="9525">
                      <a:noFill/>
                      <a:miter lim="800000"/>
                      <a:headEnd/>
                      <a:tailEnd/>
                    </a:ln>
                  </pic:spPr>
                </pic:pic>
              </a:graphicData>
            </a:graphic>
          </wp:anchor>
        </w:drawing>
      </w:r>
    </w:p>
    <w:p w:rsidR="00557278" w:rsidRDefault="00557278" w:rsidP="00557278">
      <w:pPr>
        <w:widowControl w:val="0"/>
        <w:jc w:val="center"/>
        <w:rPr>
          <w:b/>
          <w:sz w:val="28"/>
        </w:rPr>
      </w:pPr>
    </w:p>
    <w:p w:rsidR="00557278" w:rsidRDefault="00557278" w:rsidP="00557278">
      <w:pPr>
        <w:widowControl w:val="0"/>
        <w:jc w:val="center"/>
        <w:rPr>
          <w:b/>
          <w:sz w:val="28"/>
        </w:rPr>
      </w:pPr>
    </w:p>
    <w:p w:rsidR="00557278" w:rsidRPr="00B02172" w:rsidRDefault="00557278" w:rsidP="00557278">
      <w:pPr>
        <w:widowControl w:val="0"/>
        <w:jc w:val="center"/>
        <w:rPr>
          <w:b/>
          <w:sz w:val="28"/>
        </w:rPr>
      </w:pPr>
    </w:p>
    <w:p w:rsidR="006B38EE" w:rsidRDefault="006B38EE" w:rsidP="006B38EE">
      <w:pPr>
        <w:widowControl w:val="0"/>
        <w:jc w:val="center"/>
        <w:rPr>
          <w:b/>
          <w:sz w:val="36"/>
          <w:szCs w:val="36"/>
        </w:rPr>
      </w:pPr>
      <w:r>
        <w:rPr>
          <w:b/>
          <w:sz w:val="36"/>
          <w:szCs w:val="36"/>
        </w:rPr>
        <w:t xml:space="preserve">7 </w:t>
      </w:r>
      <w:r w:rsidRPr="006472A0">
        <w:rPr>
          <w:b/>
          <w:sz w:val="36"/>
          <w:szCs w:val="36"/>
        </w:rPr>
        <w:t>ПРИКОРДОННИЙ</w:t>
      </w:r>
      <w:r>
        <w:rPr>
          <w:b/>
          <w:sz w:val="36"/>
          <w:szCs w:val="36"/>
        </w:rPr>
        <w:t xml:space="preserve"> КАРПАТСЬКИЙ</w:t>
      </w:r>
      <w:r w:rsidRPr="006472A0">
        <w:rPr>
          <w:b/>
          <w:sz w:val="36"/>
          <w:szCs w:val="36"/>
        </w:rPr>
        <w:t xml:space="preserve"> ЗАГІН</w:t>
      </w:r>
    </w:p>
    <w:p w:rsidR="006B38EE" w:rsidRDefault="006B38EE" w:rsidP="006B38EE">
      <w:pPr>
        <w:widowControl w:val="0"/>
        <w:jc w:val="center"/>
        <w:rPr>
          <w:b/>
          <w:sz w:val="36"/>
          <w:szCs w:val="36"/>
        </w:rPr>
      </w:pPr>
      <w:r>
        <w:rPr>
          <w:b/>
          <w:sz w:val="36"/>
          <w:szCs w:val="36"/>
        </w:rPr>
        <w:t>ЗАХІДНОГО РЕГІОНАЛЬНОГО УПРАВЛІННЯ</w:t>
      </w:r>
    </w:p>
    <w:p w:rsidR="006B38EE" w:rsidRPr="006472A0" w:rsidRDefault="006B38EE" w:rsidP="006B38EE">
      <w:pPr>
        <w:widowControl w:val="0"/>
        <w:jc w:val="center"/>
        <w:rPr>
          <w:b/>
          <w:sz w:val="36"/>
          <w:szCs w:val="36"/>
        </w:rPr>
      </w:pPr>
      <w:r w:rsidRPr="006472A0">
        <w:rPr>
          <w:b/>
          <w:sz w:val="36"/>
          <w:szCs w:val="36"/>
        </w:rPr>
        <w:t>ДЕРЖАВН</w:t>
      </w:r>
      <w:r>
        <w:rPr>
          <w:b/>
          <w:sz w:val="36"/>
          <w:szCs w:val="36"/>
        </w:rPr>
        <w:t xml:space="preserve">ОЇ </w:t>
      </w:r>
      <w:r w:rsidRPr="006472A0">
        <w:rPr>
          <w:b/>
          <w:sz w:val="36"/>
          <w:szCs w:val="36"/>
        </w:rPr>
        <w:t>ПРИКОРДОНН</w:t>
      </w:r>
      <w:r>
        <w:rPr>
          <w:b/>
          <w:sz w:val="36"/>
          <w:szCs w:val="36"/>
        </w:rPr>
        <w:t>ОЇ</w:t>
      </w:r>
      <w:r w:rsidRPr="006472A0">
        <w:rPr>
          <w:b/>
          <w:sz w:val="36"/>
          <w:szCs w:val="36"/>
        </w:rPr>
        <w:t xml:space="preserve"> СЛУЖБ</w:t>
      </w:r>
      <w:r>
        <w:rPr>
          <w:b/>
          <w:sz w:val="36"/>
          <w:szCs w:val="36"/>
        </w:rPr>
        <w:t>И</w:t>
      </w:r>
      <w:r w:rsidRPr="006472A0">
        <w:rPr>
          <w:b/>
          <w:sz w:val="36"/>
          <w:szCs w:val="36"/>
        </w:rPr>
        <w:t xml:space="preserve"> УКРАЇНИ</w:t>
      </w:r>
    </w:p>
    <w:p w:rsidR="00557278" w:rsidRPr="006472A0" w:rsidRDefault="00557278" w:rsidP="00557278">
      <w:pPr>
        <w:widowControl w:val="0"/>
        <w:jc w:val="center"/>
        <w:rPr>
          <w:b/>
          <w:sz w:val="28"/>
          <w:szCs w:val="36"/>
        </w:rPr>
      </w:pPr>
    </w:p>
    <w:p w:rsidR="00557278" w:rsidRPr="00B02172" w:rsidRDefault="00557278" w:rsidP="00557278">
      <w:pPr>
        <w:widowControl w:val="0"/>
        <w:jc w:val="center"/>
        <w:rPr>
          <w:b/>
          <w:sz w:val="60"/>
          <w:szCs w:val="60"/>
        </w:rPr>
      </w:pPr>
      <w:r w:rsidRPr="00B02172">
        <w:rPr>
          <w:b/>
          <w:sz w:val="60"/>
          <w:szCs w:val="60"/>
        </w:rPr>
        <w:t>Н А К А З</w:t>
      </w:r>
    </w:p>
    <w:p w:rsidR="00557278" w:rsidRDefault="00557278" w:rsidP="00557278">
      <w:pPr>
        <w:widowControl w:val="0"/>
        <w:jc w:val="center"/>
        <w:rPr>
          <w:sz w:val="28"/>
          <w:szCs w:val="27"/>
        </w:rPr>
      </w:pPr>
      <w:r w:rsidRPr="00265CA0">
        <w:rPr>
          <w:sz w:val="28"/>
          <w:szCs w:val="27"/>
        </w:rPr>
        <w:t>м. Львів</w:t>
      </w:r>
    </w:p>
    <w:p w:rsidR="00557278" w:rsidRPr="00265CA0" w:rsidRDefault="00557278" w:rsidP="00557278">
      <w:pPr>
        <w:widowControl w:val="0"/>
        <w:jc w:val="center"/>
        <w:rPr>
          <w:sz w:val="28"/>
          <w:szCs w:val="27"/>
        </w:rPr>
      </w:pPr>
    </w:p>
    <w:p w:rsidR="00B53C30" w:rsidRPr="001B6F2C" w:rsidRDefault="005F3B60" w:rsidP="005F3B60">
      <w:pPr>
        <w:pStyle w:val="21"/>
        <w:widowControl w:val="0"/>
        <w:ind w:right="-1"/>
        <w:rPr>
          <w:lang w:val="uk-UA"/>
        </w:rPr>
      </w:pPr>
      <w:r w:rsidRPr="0007731B">
        <w:t>«</w:t>
      </w:r>
      <w:r w:rsidR="00332B45">
        <w:rPr>
          <w:lang w:val="uk-UA"/>
        </w:rPr>
        <w:t>___</w:t>
      </w:r>
      <w:r w:rsidRPr="0007731B">
        <w:t xml:space="preserve">» </w:t>
      </w:r>
      <w:r w:rsidR="00332B45">
        <w:rPr>
          <w:lang w:val="uk-UA"/>
        </w:rPr>
        <w:t xml:space="preserve">____________ </w:t>
      </w:r>
      <w:r w:rsidRPr="0007731B">
        <w:t>202</w:t>
      </w:r>
      <w:r w:rsidR="00517983">
        <w:t>1</w:t>
      </w:r>
      <w:r w:rsidRPr="0007731B">
        <w:t xml:space="preserve"> </w:t>
      </w:r>
      <w:r w:rsidR="00332B45">
        <w:rPr>
          <w:lang w:val="uk-UA"/>
        </w:rPr>
        <w:t xml:space="preserve"> </w:t>
      </w:r>
      <w:r w:rsidRPr="0007731B">
        <w:t xml:space="preserve">року                 </w:t>
      </w:r>
      <w:r w:rsidRPr="0007731B">
        <w:rPr>
          <w:szCs w:val="28"/>
        </w:rPr>
        <w:t xml:space="preserve">                                  </w:t>
      </w:r>
      <w:r w:rsidR="00A27844">
        <w:rPr>
          <w:szCs w:val="28"/>
          <w:lang w:val="uk-UA"/>
        </w:rPr>
        <w:t xml:space="preserve">         </w:t>
      </w:r>
      <w:r w:rsidRPr="0007731B">
        <w:rPr>
          <w:szCs w:val="28"/>
        </w:rPr>
        <w:t xml:space="preserve">      </w:t>
      </w:r>
      <w:r w:rsidRPr="00A27844">
        <w:t xml:space="preserve">№ </w:t>
      </w:r>
      <w:r w:rsidR="00332B45">
        <w:rPr>
          <w:lang w:val="uk-UA"/>
        </w:rPr>
        <w:t>______</w:t>
      </w:r>
    </w:p>
    <w:p w:rsidR="00332B45" w:rsidRDefault="00332B45" w:rsidP="00332B45">
      <w:pPr>
        <w:pStyle w:val="a5"/>
        <w:spacing w:after="0" w:line="276" w:lineRule="auto"/>
        <w:jc w:val="both"/>
        <w:rPr>
          <w:b/>
          <w:sz w:val="28"/>
          <w:szCs w:val="28"/>
          <w:lang w:val="uk-UA"/>
        </w:rPr>
      </w:pPr>
    </w:p>
    <w:p w:rsidR="006D4F93" w:rsidRDefault="006D4F93" w:rsidP="00332B45">
      <w:pPr>
        <w:pStyle w:val="a5"/>
        <w:spacing w:after="0" w:line="276" w:lineRule="auto"/>
        <w:jc w:val="both"/>
        <w:rPr>
          <w:b/>
          <w:sz w:val="28"/>
          <w:szCs w:val="28"/>
          <w:lang w:val="uk-UA"/>
        </w:rPr>
      </w:pPr>
    </w:p>
    <w:p w:rsidR="006F500B" w:rsidRPr="003D39DE" w:rsidRDefault="006F500B" w:rsidP="00987067">
      <w:pPr>
        <w:pStyle w:val="af"/>
        <w:spacing w:line="240" w:lineRule="auto"/>
        <w:ind w:right="4818"/>
        <w:jc w:val="both"/>
        <w:rPr>
          <w:rFonts w:ascii="Times New Roman" w:hAnsi="Times New Roman" w:cs="Times New Roman"/>
          <w:b/>
          <w:bCs/>
          <w:sz w:val="28"/>
          <w:szCs w:val="28"/>
        </w:rPr>
      </w:pPr>
      <w:r w:rsidRPr="003D39DE">
        <w:rPr>
          <w:rFonts w:ascii="Times New Roman" w:hAnsi="Times New Roman" w:cs="Times New Roman"/>
          <w:b/>
          <w:sz w:val="28"/>
          <w:szCs w:val="28"/>
        </w:rPr>
        <w:t xml:space="preserve">Про </w:t>
      </w:r>
      <w:r>
        <w:rPr>
          <w:rFonts w:ascii="Times New Roman" w:hAnsi="Times New Roman" w:cs="Times New Roman"/>
          <w:b/>
          <w:sz w:val="28"/>
          <w:szCs w:val="28"/>
        </w:rPr>
        <w:t xml:space="preserve">режим в </w:t>
      </w:r>
      <w:r w:rsidR="00D638A1">
        <w:rPr>
          <w:rFonts w:ascii="Times New Roman" w:hAnsi="Times New Roman" w:cs="Times New Roman"/>
          <w:b/>
          <w:sz w:val="28"/>
          <w:szCs w:val="28"/>
        </w:rPr>
        <w:t xml:space="preserve">міжнародному </w:t>
      </w:r>
      <w:r>
        <w:rPr>
          <w:rFonts w:ascii="Times New Roman" w:hAnsi="Times New Roman" w:cs="Times New Roman"/>
          <w:b/>
          <w:sz w:val="28"/>
          <w:szCs w:val="28"/>
        </w:rPr>
        <w:t xml:space="preserve">пункті пропуску </w:t>
      </w:r>
      <w:r w:rsidR="00D638A1">
        <w:rPr>
          <w:rFonts w:ascii="Times New Roman" w:hAnsi="Times New Roman" w:cs="Times New Roman"/>
          <w:b/>
          <w:sz w:val="28"/>
          <w:szCs w:val="28"/>
        </w:rPr>
        <w:t xml:space="preserve">для повітряного сполучення </w:t>
      </w:r>
      <w:r>
        <w:rPr>
          <w:rFonts w:ascii="Times New Roman" w:hAnsi="Times New Roman" w:cs="Times New Roman"/>
          <w:b/>
          <w:sz w:val="28"/>
          <w:szCs w:val="28"/>
        </w:rPr>
        <w:t>«Львів» та зони прикордонного контролю</w:t>
      </w:r>
    </w:p>
    <w:p w:rsidR="006F500B" w:rsidRPr="007744D9" w:rsidRDefault="006F500B" w:rsidP="00987067">
      <w:pPr>
        <w:ind w:firstLine="851"/>
        <w:jc w:val="both"/>
        <w:rPr>
          <w:sz w:val="28"/>
          <w:szCs w:val="28"/>
        </w:rPr>
      </w:pPr>
    </w:p>
    <w:p w:rsidR="006F500B" w:rsidRDefault="006F500B" w:rsidP="006D4F93">
      <w:pPr>
        <w:tabs>
          <w:tab w:val="left" w:pos="993"/>
        </w:tabs>
        <w:spacing w:line="276" w:lineRule="auto"/>
        <w:ind w:firstLine="709"/>
        <w:jc w:val="both"/>
        <w:rPr>
          <w:rFonts w:eastAsia="MS Mincho"/>
          <w:color w:val="000000"/>
          <w:sz w:val="28"/>
          <w:szCs w:val="28"/>
        </w:rPr>
      </w:pPr>
      <w:r w:rsidRPr="00D67533">
        <w:rPr>
          <w:color w:val="000000"/>
          <w:sz w:val="28"/>
          <w:szCs w:val="28"/>
        </w:rPr>
        <w:t>Відповідно до Законів України "Про Державну прикордонну службу України", "Про прикордонний контроль", "</w:t>
      </w:r>
      <w:r>
        <w:rPr>
          <w:sz w:val="28"/>
          <w:szCs w:val="28"/>
        </w:rPr>
        <w:t>Про Державну програму авіаційної безпеки цивільної авіації</w:t>
      </w:r>
      <w:r w:rsidRPr="00D67533">
        <w:rPr>
          <w:color w:val="000000"/>
          <w:sz w:val="28"/>
          <w:szCs w:val="28"/>
        </w:rPr>
        <w:t>"</w:t>
      </w:r>
      <w:r>
        <w:rPr>
          <w:sz w:val="28"/>
          <w:szCs w:val="28"/>
        </w:rPr>
        <w:t xml:space="preserve"> від 21.03.17 №1965-</w:t>
      </w:r>
      <w:r>
        <w:rPr>
          <w:sz w:val="28"/>
          <w:szCs w:val="28"/>
          <w:lang w:val="en-US"/>
        </w:rPr>
        <w:t>VIII</w:t>
      </w:r>
      <w:r>
        <w:rPr>
          <w:sz w:val="28"/>
          <w:szCs w:val="28"/>
        </w:rPr>
        <w:t>, по</w:t>
      </w:r>
      <w:r w:rsidRPr="00D67533">
        <w:rPr>
          <w:color w:val="000000"/>
          <w:sz w:val="28"/>
          <w:szCs w:val="28"/>
        </w:rPr>
        <w:t>станов Кабінету Міністрів України від 18.01.99 № 48 "Про затвердження Порядку здійснення координації діяльності органів виконавчої влади та органів місцевого самоврядування з питань додержання режимів на держ</w:t>
      </w:r>
      <w:r w:rsidR="006D4F93">
        <w:rPr>
          <w:color w:val="000000"/>
          <w:sz w:val="28"/>
          <w:szCs w:val="28"/>
        </w:rPr>
        <w:t>авному кордоні", від 21</w:t>
      </w:r>
      <w:r>
        <w:rPr>
          <w:color w:val="000000"/>
          <w:sz w:val="28"/>
          <w:szCs w:val="28"/>
        </w:rPr>
        <w:t>.05.12 №</w:t>
      </w:r>
      <w:r w:rsidRPr="00D67533">
        <w:rPr>
          <w:color w:val="000000"/>
          <w:sz w:val="28"/>
          <w:szCs w:val="28"/>
        </w:rPr>
        <w:t>451 "Питання пропуску через державний кордон осіб, автомобільних, водних, залізничних та повітряних транспортних засобів</w:t>
      </w:r>
      <w:r w:rsidR="006D4F93">
        <w:rPr>
          <w:color w:val="000000"/>
          <w:sz w:val="28"/>
          <w:szCs w:val="28"/>
        </w:rPr>
        <w:t>,</w:t>
      </w:r>
      <w:r w:rsidRPr="00D67533">
        <w:rPr>
          <w:color w:val="000000"/>
          <w:sz w:val="28"/>
          <w:szCs w:val="28"/>
        </w:rPr>
        <w:t xml:space="preserve"> перевізників і товарів, що пере</w:t>
      </w:r>
      <w:r>
        <w:rPr>
          <w:color w:val="000000"/>
          <w:sz w:val="28"/>
          <w:szCs w:val="28"/>
        </w:rPr>
        <w:t>міщуються ними", від 18.08.10 №</w:t>
      </w:r>
      <w:r w:rsidRPr="00D67533">
        <w:rPr>
          <w:color w:val="000000"/>
          <w:sz w:val="28"/>
          <w:szCs w:val="28"/>
        </w:rPr>
        <w:t>751 "Про затвердження Положення про пункти пропуску через державний кордон та п</w:t>
      </w:r>
      <w:r>
        <w:rPr>
          <w:color w:val="000000"/>
          <w:sz w:val="28"/>
          <w:szCs w:val="28"/>
        </w:rPr>
        <w:t>ункти контролю", від 22.08.11 №</w:t>
      </w:r>
      <w:r w:rsidRPr="00D67533">
        <w:rPr>
          <w:color w:val="000000"/>
          <w:sz w:val="28"/>
          <w:szCs w:val="28"/>
        </w:rPr>
        <w:t>893 "Про затвердження Правил санітарної охорони території України", наказу Адміністрації Державної прикордонно</w:t>
      </w:r>
      <w:r w:rsidR="00987067">
        <w:rPr>
          <w:color w:val="000000"/>
          <w:sz w:val="28"/>
          <w:szCs w:val="28"/>
        </w:rPr>
        <w:t>ї служби України від 29.08.11 №</w:t>
      </w:r>
      <w:r w:rsidRPr="00D67533">
        <w:rPr>
          <w:color w:val="000000"/>
          <w:sz w:val="28"/>
          <w:szCs w:val="28"/>
        </w:rPr>
        <w:t>627 "Про затвердження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 здійснення контролю за його додержанням, а також 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пунктах пропуску через державний кордон"</w:t>
      </w:r>
      <w:r w:rsidRPr="00D67533">
        <w:rPr>
          <w:rFonts w:eastAsia="MS Mincho"/>
          <w:color w:val="000000"/>
          <w:sz w:val="28"/>
          <w:szCs w:val="28"/>
        </w:rPr>
        <w:t>, зареєстрованого в Міністерстві</w:t>
      </w:r>
      <w:r w:rsidR="00987067">
        <w:rPr>
          <w:rFonts w:eastAsia="MS Mincho"/>
          <w:color w:val="000000"/>
          <w:sz w:val="28"/>
          <w:szCs w:val="28"/>
        </w:rPr>
        <w:t xml:space="preserve"> юстиції України від 23.09.11 №</w:t>
      </w:r>
      <w:r w:rsidRPr="00D67533">
        <w:rPr>
          <w:rFonts w:eastAsia="MS Mincho"/>
          <w:color w:val="000000"/>
          <w:sz w:val="28"/>
          <w:szCs w:val="28"/>
        </w:rPr>
        <w:t>1117/19855</w:t>
      </w:r>
    </w:p>
    <w:p w:rsidR="006D4F93" w:rsidRPr="006D4F93" w:rsidRDefault="006D4F93" w:rsidP="006D4F93">
      <w:pPr>
        <w:tabs>
          <w:tab w:val="left" w:pos="993"/>
        </w:tabs>
        <w:jc w:val="both"/>
        <w:rPr>
          <w:color w:val="000000"/>
          <w:sz w:val="28"/>
          <w:szCs w:val="28"/>
        </w:rPr>
      </w:pPr>
    </w:p>
    <w:p w:rsidR="00987067" w:rsidRDefault="006F500B" w:rsidP="006F500B">
      <w:pPr>
        <w:tabs>
          <w:tab w:val="left" w:pos="993"/>
        </w:tabs>
        <w:jc w:val="both"/>
        <w:rPr>
          <w:b/>
          <w:bCs/>
          <w:color w:val="000000"/>
          <w:sz w:val="28"/>
          <w:szCs w:val="28"/>
        </w:rPr>
      </w:pPr>
      <w:r w:rsidRPr="00D67533">
        <w:rPr>
          <w:b/>
          <w:bCs/>
          <w:color w:val="000000"/>
          <w:sz w:val="28"/>
          <w:szCs w:val="28"/>
        </w:rPr>
        <w:t>НАКАЗУЮ:</w:t>
      </w:r>
    </w:p>
    <w:p w:rsidR="006D4F93" w:rsidRDefault="006D4F93" w:rsidP="006F500B">
      <w:pPr>
        <w:tabs>
          <w:tab w:val="left" w:pos="993"/>
        </w:tabs>
        <w:jc w:val="both"/>
        <w:rPr>
          <w:b/>
          <w:bCs/>
          <w:color w:val="000000"/>
          <w:sz w:val="28"/>
          <w:szCs w:val="28"/>
        </w:rPr>
      </w:pPr>
    </w:p>
    <w:p w:rsidR="006D4F93" w:rsidRPr="006D4F93" w:rsidRDefault="006F500B" w:rsidP="006D4F93">
      <w:pPr>
        <w:tabs>
          <w:tab w:val="left" w:pos="993"/>
        </w:tabs>
        <w:ind w:firstLine="567"/>
        <w:jc w:val="both"/>
        <w:rPr>
          <w:bCs/>
          <w:color w:val="000000"/>
          <w:sz w:val="28"/>
          <w:szCs w:val="28"/>
        </w:rPr>
      </w:pPr>
      <w:r w:rsidRPr="00E11E23">
        <w:rPr>
          <w:bCs/>
          <w:color w:val="000000"/>
          <w:sz w:val="28"/>
          <w:szCs w:val="28"/>
        </w:rPr>
        <w:t xml:space="preserve">У міжнародному пункті пропуску через державний кордон для </w:t>
      </w:r>
      <w:r>
        <w:rPr>
          <w:bCs/>
          <w:color w:val="000000"/>
          <w:sz w:val="28"/>
          <w:szCs w:val="28"/>
        </w:rPr>
        <w:t>повітряного</w:t>
      </w:r>
      <w:r w:rsidRPr="00E11E23">
        <w:rPr>
          <w:bCs/>
          <w:color w:val="000000"/>
          <w:sz w:val="28"/>
          <w:szCs w:val="28"/>
        </w:rPr>
        <w:t xml:space="preserve"> сполучення "</w:t>
      </w:r>
      <w:r>
        <w:rPr>
          <w:bCs/>
          <w:color w:val="000000"/>
          <w:sz w:val="28"/>
          <w:szCs w:val="28"/>
        </w:rPr>
        <w:t>Львів</w:t>
      </w:r>
      <w:r w:rsidRPr="00E11E23">
        <w:rPr>
          <w:bCs/>
          <w:color w:val="000000"/>
          <w:sz w:val="28"/>
          <w:szCs w:val="28"/>
        </w:rPr>
        <w:t>" (далі – пункт пропуску) встановити режимні правила та зони прикордонного контролю:</w:t>
      </w:r>
    </w:p>
    <w:p w:rsidR="006F500B" w:rsidRPr="00D21CB5" w:rsidRDefault="006F500B" w:rsidP="006D4F93">
      <w:pPr>
        <w:tabs>
          <w:tab w:val="left" w:pos="993"/>
        </w:tabs>
        <w:ind w:firstLine="567"/>
        <w:jc w:val="both"/>
        <w:rPr>
          <w:b/>
          <w:color w:val="000000"/>
          <w:sz w:val="28"/>
          <w:szCs w:val="28"/>
        </w:rPr>
      </w:pPr>
      <w:r w:rsidRPr="00D21CB5">
        <w:rPr>
          <w:b/>
          <w:color w:val="000000"/>
          <w:sz w:val="28"/>
          <w:szCs w:val="28"/>
        </w:rPr>
        <w:t>Порядок пропуску в пункт пропуску.</w:t>
      </w:r>
    </w:p>
    <w:p w:rsidR="006F500B" w:rsidRPr="007C62EF" w:rsidRDefault="006F500B" w:rsidP="006D4F93">
      <w:pPr>
        <w:pStyle w:val="af1"/>
        <w:spacing w:line="240" w:lineRule="auto"/>
        <w:ind w:left="0" w:firstLine="567"/>
        <w:jc w:val="both"/>
        <w:rPr>
          <w:color w:val="000000"/>
          <w:sz w:val="28"/>
          <w:szCs w:val="28"/>
        </w:rPr>
      </w:pPr>
      <w:r w:rsidRPr="007C62EF">
        <w:rPr>
          <w:color w:val="000000"/>
          <w:sz w:val="28"/>
          <w:szCs w:val="28"/>
        </w:rPr>
        <w:t xml:space="preserve">1.1. Контроль за пропускним і внутрішнім об’єктовим режимом аеропорту, доступом осіб до контрольованих зон, станом огорожі, а також супровід пасажирів та захист їх об’єктів покладаються на службу авіаційної безпеки. </w:t>
      </w:r>
    </w:p>
    <w:p w:rsidR="006F500B" w:rsidRDefault="006F500B" w:rsidP="006D4F93">
      <w:pPr>
        <w:pStyle w:val="af1"/>
        <w:spacing w:line="240" w:lineRule="auto"/>
        <w:ind w:left="0" w:firstLine="567"/>
        <w:jc w:val="both"/>
        <w:rPr>
          <w:color w:val="000000"/>
          <w:sz w:val="28"/>
          <w:szCs w:val="28"/>
        </w:rPr>
      </w:pPr>
      <w:r w:rsidRPr="007C62EF">
        <w:rPr>
          <w:color w:val="000000"/>
          <w:sz w:val="28"/>
          <w:szCs w:val="28"/>
        </w:rPr>
        <w:t xml:space="preserve">1.2. </w:t>
      </w:r>
      <w:r w:rsidRPr="00077EB3">
        <w:rPr>
          <w:color w:val="000000"/>
          <w:sz w:val="28"/>
          <w:szCs w:val="28"/>
        </w:rPr>
        <w:t>Всі особи потрапляють у межі пункту пропуску через встановлені службові входи/виходи, пункти контролю на авіаційну безпеку, зали очікування.</w:t>
      </w:r>
    </w:p>
    <w:p w:rsidR="006F500B" w:rsidRDefault="006F500B" w:rsidP="00987067">
      <w:pPr>
        <w:pStyle w:val="af1"/>
        <w:spacing w:line="240" w:lineRule="auto"/>
        <w:ind w:left="0" w:firstLine="567"/>
        <w:jc w:val="both"/>
        <w:rPr>
          <w:color w:val="000000"/>
          <w:sz w:val="28"/>
          <w:szCs w:val="28"/>
        </w:rPr>
      </w:pPr>
      <w:r>
        <w:rPr>
          <w:color w:val="000000"/>
          <w:sz w:val="28"/>
          <w:szCs w:val="28"/>
        </w:rPr>
        <w:t>1.3</w:t>
      </w:r>
      <w:r w:rsidRPr="007C62EF">
        <w:rPr>
          <w:color w:val="000000"/>
          <w:sz w:val="28"/>
          <w:szCs w:val="28"/>
        </w:rPr>
        <w:t xml:space="preserve">. </w:t>
      </w:r>
      <w:r w:rsidRPr="00077EB3">
        <w:rPr>
          <w:color w:val="000000"/>
          <w:sz w:val="28"/>
          <w:szCs w:val="28"/>
        </w:rPr>
        <w:t>Особи, які не перетинають державний кордон, потрапляють у межі пункту пропуску за відповідними перепустками, виданими бюро перепусток аеропорту, та документами, що посвідчують особу. Не дозволяється допуск в межі пункту пропуску осіб без оформлення відповідної перепустки. Порядок</w:t>
      </w:r>
      <w:r w:rsidR="00987067">
        <w:rPr>
          <w:color w:val="000000"/>
          <w:sz w:val="28"/>
          <w:szCs w:val="28"/>
        </w:rPr>
        <w:t xml:space="preserve"> отримання та видачі перепусток</w:t>
      </w:r>
      <w:r w:rsidRPr="00077EB3">
        <w:rPr>
          <w:color w:val="000000"/>
          <w:sz w:val="28"/>
          <w:szCs w:val="28"/>
        </w:rPr>
        <w:t xml:space="preserve"> визна</w:t>
      </w:r>
      <w:r>
        <w:rPr>
          <w:color w:val="000000"/>
          <w:sz w:val="28"/>
          <w:szCs w:val="28"/>
        </w:rPr>
        <w:t xml:space="preserve">чається генеральним директором </w:t>
      </w:r>
      <w:r w:rsidRPr="00077EB3">
        <w:rPr>
          <w:color w:val="000000"/>
          <w:sz w:val="28"/>
          <w:szCs w:val="28"/>
        </w:rPr>
        <w:t>Державного підприємства «Міжнародний аеропорт «Львів» імені Данила Галицького».</w:t>
      </w:r>
    </w:p>
    <w:p w:rsidR="006F500B" w:rsidRPr="00B67B75" w:rsidRDefault="006F500B" w:rsidP="00987067">
      <w:pPr>
        <w:pStyle w:val="af1"/>
        <w:spacing w:line="240" w:lineRule="auto"/>
        <w:ind w:left="567"/>
        <w:jc w:val="both"/>
        <w:rPr>
          <w:sz w:val="28"/>
          <w:szCs w:val="28"/>
        </w:rPr>
      </w:pPr>
      <w:r>
        <w:rPr>
          <w:sz w:val="28"/>
          <w:szCs w:val="28"/>
        </w:rPr>
        <w:t xml:space="preserve">1.4. </w:t>
      </w:r>
      <w:r w:rsidRPr="00B67B75">
        <w:rPr>
          <w:sz w:val="28"/>
          <w:szCs w:val="28"/>
        </w:rPr>
        <w:t>Вимоги щодо оформлення перепустки не поширюються на:</w:t>
      </w:r>
    </w:p>
    <w:p w:rsidR="006F500B" w:rsidRPr="00B67B75" w:rsidRDefault="006F500B" w:rsidP="00987067">
      <w:pPr>
        <w:pStyle w:val="af1"/>
        <w:spacing w:line="240" w:lineRule="auto"/>
        <w:ind w:left="0" w:firstLine="567"/>
        <w:jc w:val="both"/>
        <w:rPr>
          <w:sz w:val="28"/>
          <w:szCs w:val="28"/>
        </w:rPr>
      </w:pPr>
      <w:r w:rsidRPr="00B67B75">
        <w:rPr>
          <w:sz w:val="28"/>
          <w:szCs w:val="28"/>
        </w:rPr>
        <w:t>персонал аварійно-рятувальних сил та засобів, представників екстреної (швидкої) медичної допомоги, потрапляння яких у межі пункту пропуску пов’язане з необхідністю ліквідації наслідків стихійного лиха та інших надзвичайних обставинах під час виконання покладених на них обов’язків;</w:t>
      </w:r>
    </w:p>
    <w:p w:rsidR="006F500B" w:rsidRPr="00B67B75" w:rsidRDefault="006F500B" w:rsidP="00987067">
      <w:pPr>
        <w:pStyle w:val="af1"/>
        <w:spacing w:line="240" w:lineRule="auto"/>
        <w:ind w:left="0" w:firstLine="567"/>
        <w:jc w:val="both"/>
        <w:rPr>
          <w:sz w:val="28"/>
          <w:szCs w:val="28"/>
        </w:rPr>
      </w:pPr>
      <w:r w:rsidRPr="00B67B75">
        <w:rPr>
          <w:sz w:val="28"/>
          <w:szCs w:val="28"/>
        </w:rPr>
        <w:t>осіб, яким право проходити у межі пунктів пропуску надано безпосередньо чинни</w:t>
      </w:r>
      <w:r w:rsidR="00987067">
        <w:rPr>
          <w:sz w:val="28"/>
          <w:szCs w:val="28"/>
        </w:rPr>
        <w:t>м законодавством України.</w:t>
      </w:r>
    </w:p>
    <w:p w:rsidR="006F500B" w:rsidRDefault="006F500B" w:rsidP="006F500B">
      <w:pPr>
        <w:pStyle w:val="af1"/>
        <w:spacing w:line="240" w:lineRule="auto"/>
        <w:ind w:left="142" w:firstLine="425"/>
        <w:jc w:val="both"/>
        <w:rPr>
          <w:sz w:val="28"/>
          <w:szCs w:val="28"/>
        </w:rPr>
      </w:pPr>
      <w:r w:rsidRPr="00B67B75">
        <w:rPr>
          <w:sz w:val="28"/>
          <w:szCs w:val="28"/>
        </w:rPr>
        <w:t>У зазначених випадках старший зміни прикордонних нарядів повідомляється службою авіаційної безпеки про необхідність допуску таких осіб на територію пункту пропуску та зазначає контрольно-пропускний пункт, через який планується надати допуск.</w:t>
      </w:r>
    </w:p>
    <w:p w:rsidR="006F500B" w:rsidRPr="00B67B75" w:rsidRDefault="006F500B" w:rsidP="006F500B">
      <w:pPr>
        <w:pStyle w:val="af1"/>
        <w:spacing w:line="240" w:lineRule="auto"/>
        <w:ind w:left="142" w:firstLine="425"/>
        <w:jc w:val="both"/>
        <w:rPr>
          <w:sz w:val="28"/>
          <w:szCs w:val="28"/>
        </w:rPr>
      </w:pPr>
      <w:r>
        <w:rPr>
          <w:sz w:val="28"/>
          <w:szCs w:val="28"/>
        </w:rPr>
        <w:t xml:space="preserve">1.5. </w:t>
      </w:r>
      <w:r w:rsidRPr="002E6050">
        <w:rPr>
          <w:sz w:val="28"/>
          <w:szCs w:val="28"/>
        </w:rPr>
        <w:t>Особи, які мають право на безперешкодне перебування в пункті пропуску у службових справах допускаються після проходження ними контролю службою авіаційної безпеки аеропорту.</w:t>
      </w:r>
    </w:p>
    <w:p w:rsidR="006F500B" w:rsidRDefault="006F500B" w:rsidP="006F500B">
      <w:pPr>
        <w:pStyle w:val="af1"/>
        <w:spacing w:line="240" w:lineRule="auto"/>
        <w:ind w:left="142" w:firstLine="425"/>
        <w:jc w:val="both"/>
        <w:rPr>
          <w:sz w:val="28"/>
          <w:szCs w:val="28"/>
        </w:rPr>
      </w:pPr>
      <w:r>
        <w:rPr>
          <w:sz w:val="28"/>
          <w:szCs w:val="28"/>
        </w:rPr>
        <w:t xml:space="preserve">1.6. </w:t>
      </w:r>
      <w:r w:rsidRPr="00B67B75">
        <w:rPr>
          <w:sz w:val="28"/>
          <w:szCs w:val="28"/>
        </w:rPr>
        <w:t>Перебування особи з тимчасовою або одноразовою перепусткою аеропорту в межах пункту пропуску здійснюється у супроводі визначеного працівника підрозділу аеропорту, підприємства, установи, які замовили цю перепустку.</w:t>
      </w:r>
    </w:p>
    <w:p w:rsidR="006F500B" w:rsidRDefault="006F500B" w:rsidP="006F500B">
      <w:pPr>
        <w:pStyle w:val="af1"/>
        <w:spacing w:line="240" w:lineRule="auto"/>
        <w:ind w:left="0" w:firstLine="567"/>
        <w:jc w:val="both"/>
        <w:rPr>
          <w:sz w:val="28"/>
          <w:szCs w:val="28"/>
        </w:rPr>
      </w:pPr>
      <w:r>
        <w:rPr>
          <w:sz w:val="28"/>
          <w:szCs w:val="28"/>
        </w:rPr>
        <w:t xml:space="preserve">1.7. </w:t>
      </w:r>
      <w:r w:rsidRPr="009F12BF">
        <w:rPr>
          <w:sz w:val="28"/>
          <w:szCs w:val="28"/>
        </w:rPr>
        <w:t xml:space="preserve">З метою впорядкування доступу, виключення можливості несанкціонованого доступу в контрольовану і стерильні зони, </w:t>
      </w:r>
      <w:proofErr w:type="spellStart"/>
      <w:r w:rsidRPr="009F12BF">
        <w:rPr>
          <w:sz w:val="28"/>
          <w:szCs w:val="28"/>
        </w:rPr>
        <w:t>зони</w:t>
      </w:r>
      <w:proofErr w:type="spellEnd"/>
      <w:r w:rsidRPr="009F12BF">
        <w:rPr>
          <w:sz w:val="28"/>
          <w:szCs w:val="28"/>
        </w:rPr>
        <w:t xml:space="preserve"> обмеженого доступу та об'єкти авіаційного суб'єкта, що охороняються, співробітникам контрольних органів (служб), працівниками транспортних та інших підприємств (організацій, установ), які функціонують у пункті пропуску, </w:t>
      </w:r>
      <w:r w:rsidRPr="009F12BF">
        <w:rPr>
          <w:sz w:val="28"/>
          <w:szCs w:val="28"/>
        </w:rPr>
        <w:lastRenderedPageBreak/>
        <w:t>заступником керівника аеропорту з авіаційної безпеки видаються перепустки єдиного зразка.</w:t>
      </w:r>
    </w:p>
    <w:p w:rsidR="006F500B" w:rsidRPr="00DA1E38" w:rsidRDefault="006F500B" w:rsidP="005B610B">
      <w:pPr>
        <w:pStyle w:val="af1"/>
        <w:spacing w:line="240" w:lineRule="auto"/>
        <w:ind w:left="0" w:firstLine="709"/>
        <w:jc w:val="both"/>
        <w:rPr>
          <w:sz w:val="28"/>
          <w:szCs w:val="28"/>
        </w:rPr>
      </w:pPr>
      <w:r>
        <w:rPr>
          <w:sz w:val="28"/>
          <w:szCs w:val="28"/>
        </w:rPr>
        <w:t>1.8</w:t>
      </w:r>
      <w:r w:rsidRPr="00DA1E38">
        <w:rPr>
          <w:sz w:val="28"/>
          <w:szCs w:val="28"/>
        </w:rPr>
        <w:t>. Усі особи (співробітники контрольних служб, працівники аеропорту, представники авіакомпаній та інші особи</w:t>
      </w:r>
      <w:r w:rsidR="00987067">
        <w:rPr>
          <w:sz w:val="28"/>
          <w:szCs w:val="28"/>
        </w:rPr>
        <w:t>,</w:t>
      </w:r>
      <w:r w:rsidRPr="00DA1E38">
        <w:rPr>
          <w:sz w:val="28"/>
          <w:szCs w:val="28"/>
        </w:rPr>
        <w:t xml:space="preserve"> задіяні у забезпечені функціонування аеропорту), які у зв’язку із службовою необхідністю мають право перебувати в зоні прикордонного контролю, повинні отримати дозвіл начальника підрозділу охорони кордону.</w:t>
      </w:r>
    </w:p>
    <w:p w:rsidR="006F500B" w:rsidRDefault="006F500B" w:rsidP="005B610B">
      <w:pPr>
        <w:pStyle w:val="af1"/>
        <w:spacing w:line="240" w:lineRule="auto"/>
        <w:ind w:left="0" w:firstLine="709"/>
        <w:jc w:val="both"/>
        <w:rPr>
          <w:sz w:val="28"/>
          <w:szCs w:val="28"/>
        </w:rPr>
      </w:pPr>
      <w:r w:rsidRPr="00DA1E38">
        <w:rPr>
          <w:sz w:val="28"/>
          <w:szCs w:val="28"/>
        </w:rPr>
        <w:t>Підтвердження такого дозволу зазначається в перепустках аеропорту з визначенням відповідних зон доступу.</w:t>
      </w:r>
    </w:p>
    <w:p w:rsidR="006F500B" w:rsidRPr="00B67B75" w:rsidRDefault="006F500B" w:rsidP="00987067">
      <w:pPr>
        <w:pStyle w:val="af1"/>
        <w:spacing w:line="240" w:lineRule="auto"/>
        <w:ind w:left="0" w:firstLine="709"/>
        <w:jc w:val="both"/>
        <w:rPr>
          <w:sz w:val="28"/>
          <w:szCs w:val="28"/>
        </w:rPr>
      </w:pPr>
      <w:r>
        <w:rPr>
          <w:sz w:val="28"/>
          <w:szCs w:val="28"/>
        </w:rPr>
        <w:t xml:space="preserve">1.9. </w:t>
      </w:r>
      <w:r w:rsidRPr="00834BDB">
        <w:rPr>
          <w:sz w:val="28"/>
          <w:szCs w:val="28"/>
        </w:rPr>
        <w:t>Всі перепустки, які дають право допус</w:t>
      </w:r>
      <w:r w:rsidR="00987067">
        <w:rPr>
          <w:sz w:val="28"/>
          <w:szCs w:val="28"/>
        </w:rPr>
        <w:t>ку на територію пункту пропуску</w:t>
      </w:r>
      <w:r w:rsidRPr="00834BDB">
        <w:rPr>
          <w:sz w:val="28"/>
          <w:szCs w:val="28"/>
        </w:rPr>
        <w:t>, до контрольованої зони та зони обмеженого доступу оформлюються та видаються в бюро перепусток аеропорту після проходження відповідних погоджень.</w:t>
      </w:r>
    </w:p>
    <w:p w:rsidR="006F500B" w:rsidRPr="00DA1E38" w:rsidRDefault="006F500B" w:rsidP="00987067">
      <w:pPr>
        <w:widowControl w:val="0"/>
        <w:autoSpaceDE w:val="0"/>
        <w:autoSpaceDN w:val="0"/>
        <w:adjustRightInd w:val="0"/>
        <w:ind w:firstLine="709"/>
        <w:jc w:val="both"/>
        <w:rPr>
          <w:color w:val="000000"/>
          <w:sz w:val="28"/>
          <w:szCs w:val="28"/>
        </w:rPr>
      </w:pPr>
      <w:r>
        <w:rPr>
          <w:color w:val="000000"/>
          <w:sz w:val="28"/>
          <w:szCs w:val="28"/>
        </w:rPr>
        <w:t>1.10</w:t>
      </w:r>
      <w:r w:rsidRPr="00FC5D7A">
        <w:rPr>
          <w:color w:val="000000"/>
          <w:sz w:val="28"/>
          <w:szCs w:val="28"/>
        </w:rPr>
        <w:t xml:space="preserve">. Службовий транспорт аеропорту, що </w:t>
      </w:r>
      <w:r w:rsidRPr="00FC5D7A">
        <w:rPr>
          <w:sz w:val="28"/>
          <w:szCs w:val="28"/>
        </w:rPr>
        <w:t>задіяний у технологічному процесі, пов’язаному з діяльністю безпосереднього обслуговування повітряних суден, пасажирів, членів екіпажу, підрозділів аеропорту та експлуатантів пропускається службою авіаційної безпеки аеропорту за перепустками</w:t>
      </w:r>
      <w:r w:rsidRPr="00FC5D7A">
        <w:rPr>
          <w:color w:val="000000"/>
          <w:sz w:val="28"/>
          <w:szCs w:val="28"/>
        </w:rPr>
        <w:t>.</w:t>
      </w:r>
    </w:p>
    <w:p w:rsidR="006F500B" w:rsidRPr="006F500B" w:rsidRDefault="006F500B" w:rsidP="00987067">
      <w:pPr>
        <w:widowControl w:val="0"/>
        <w:autoSpaceDE w:val="0"/>
        <w:autoSpaceDN w:val="0"/>
        <w:adjustRightInd w:val="0"/>
        <w:ind w:firstLine="709"/>
        <w:jc w:val="both"/>
        <w:rPr>
          <w:color w:val="000000"/>
          <w:sz w:val="28"/>
          <w:szCs w:val="28"/>
        </w:rPr>
      </w:pPr>
      <w:r w:rsidRPr="006F500B">
        <w:rPr>
          <w:color w:val="000000"/>
          <w:sz w:val="28"/>
          <w:szCs w:val="28"/>
        </w:rPr>
        <w:t>1</w:t>
      </w:r>
      <w:r>
        <w:rPr>
          <w:color w:val="000000"/>
          <w:sz w:val="28"/>
          <w:szCs w:val="28"/>
        </w:rPr>
        <w:t xml:space="preserve">.11. </w:t>
      </w:r>
      <w:r w:rsidRPr="006F500B">
        <w:rPr>
          <w:color w:val="000000"/>
          <w:sz w:val="28"/>
          <w:szCs w:val="28"/>
        </w:rPr>
        <w:t xml:space="preserve">Співробітникам контрольних служб (органів) та інших підприємств (організацій, установ), які функціонують у пункті пропуску перебувати в ньому за своїми службовими посвідченнями, відповідно до затверджених начальником </w:t>
      </w:r>
      <w:r>
        <w:rPr>
          <w:color w:val="000000"/>
          <w:sz w:val="28"/>
          <w:szCs w:val="28"/>
        </w:rPr>
        <w:t>7</w:t>
      </w:r>
      <w:r w:rsidRPr="006F500B">
        <w:rPr>
          <w:color w:val="000000"/>
          <w:sz w:val="28"/>
          <w:szCs w:val="28"/>
        </w:rPr>
        <w:t xml:space="preserve"> прикордонного з</w:t>
      </w:r>
      <w:r w:rsidR="00C87365">
        <w:rPr>
          <w:color w:val="000000"/>
          <w:sz w:val="28"/>
          <w:szCs w:val="28"/>
        </w:rPr>
        <w:t>агону списків</w:t>
      </w:r>
      <w:r w:rsidR="00987067">
        <w:rPr>
          <w:color w:val="000000"/>
          <w:sz w:val="28"/>
          <w:szCs w:val="28"/>
        </w:rPr>
        <w:t>.</w:t>
      </w:r>
    </w:p>
    <w:p w:rsidR="006F500B" w:rsidRDefault="006F500B" w:rsidP="00987067">
      <w:pPr>
        <w:widowControl w:val="0"/>
        <w:autoSpaceDE w:val="0"/>
        <w:autoSpaceDN w:val="0"/>
        <w:adjustRightInd w:val="0"/>
        <w:ind w:firstLine="709"/>
        <w:jc w:val="both"/>
        <w:rPr>
          <w:color w:val="000000"/>
          <w:sz w:val="28"/>
          <w:szCs w:val="28"/>
        </w:rPr>
      </w:pPr>
      <w:r w:rsidRPr="006F500B">
        <w:rPr>
          <w:color w:val="000000"/>
          <w:sz w:val="28"/>
          <w:szCs w:val="28"/>
        </w:rPr>
        <w:t>1.</w:t>
      </w:r>
      <w:r>
        <w:rPr>
          <w:color w:val="000000"/>
          <w:sz w:val="28"/>
          <w:szCs w:val="28"/>
        </w:rPr>
        <w:t>12</w:t>
      </w:r>
      <w:r w:rsidRPr="006F500B">
        <w:rPr>
          <w:color w:val="000000"/>
          <w:sz w:val="28"/>
          <w:szCs w:val="28"/>
        </w:rPr>
        <w:t xml:space="preserve">. Керівникам контрольних служб (органів), авіакомпаній та інших підприємств (організацій, установ), які функціонують у пункті пропуску через державний кордон, до 25 числа щомісяця надавати начальнику підрозділу </w:t>
      </w:r>
      <w:r w:rsidR="00987067">
        <w:rPr>
          <w:color w:val="000000"/>
          <w:sz w:val="28"/>
          <w:szCs w:val="28"/>
        </w:rPr>
        <w:t xml:space="preserve">охорони кордону </w:t>
      </w:r>
      <w:r w:rsidRPr="006F500B">
        <w:rPr>
          <w:color w:val="000000"/>
          <w:sz w:val="28"/>
          <w:szCs w:val="28"/>
        </w:rPr>
        <w:t>графіки роботи співробітників контрольних служб на наступний місяць.</w:t>
      </w:r>
    </w:p>
    <w:p w:rsidR="006F500B" w:rsidRPr="002C51BD" w:rsidRDefault="006F500B" w:rsidP="00987067">
      <w:pPr>
        <w:widowControl w:val="0"/>
        <w:autoSpaceDE w:val="0"/>
        <w:autoSpaceDN w:val="0"/>
        <w:adjustRightInd w:val="0"/>
        <w:ind w:firstLine="709"/>
        <w:jc w:val="both"/>
        <w:rPr>
          <w:color w:val="000000"/>
          <w:sz w:val="28"/>
          <w:szCs w:val="28"/>
        </w:rPr>
      </w:pPr>
      <w:r w:rsidRPr="002C51BD">
        <w:rPr>
          <w:color w:val="000000"/>
          <w:sz w:val="28"/>
          <w:szCs w:val="28"/>
        </w:rPr>
        <w:t>Працівникам, які виконують обов’язки в контрольованій зоні і зонах обмеженого доступу авіаційного суб'єкта, що охороняються, та відвідувачі зобов'язані носити перепустки встановленого зразка на видному місці поверх одягу протягом часу перебування в цих зонах.</w:t>
      </w:r>
    </w:p>
    <w:p w:rsidR="006F500B" w:rsidRPr="002C51BD" w:rsidRDefault="006F500B" w:rsidP="00987067">
      <w:pPr>
        <w:widowControl w:val="0"/>
        <w:autoSpaceDE w:val="0"/>
        <w:autoSpaceDN w:val="0"/>
        <w:adjustRightInd w:val="0"/>
        <w:ind w:firstLine="709"/>
        <w:jc w:val="both"/>
        <w:rPr>
          <w:color w:val="000000"/>
          <w:sz w:val="28"/>
          <w:szCs w:val="28"/>
        </w:rPr>
      </w:pPr>
      <w:r w:rsidRPr="002C51BD">
        <w:rPr>
          <w:color w:val="000000"/>
          <w:sz w:val="28"/>
          <w:szCs w:val="28"/>
        </w:rPr>
        <w:t>Керівникам контрольних служб, авіакомпаній та інших підприємств (організацій, установ), які функціонують у пункті пропуску через державний кордон, не менше</w:t>
      </w:r>
      <w:r w:rsidRPr="00A80A13">
        <w:rPr>
          <w:sz w:val="28"/>
          <w:szCs w:val="28"/>
        </w:rPr>
        <w:t>, один раз на півроку подавати на ім'я начальника прикордонного загону для затвердження списки працівників</w:t>
      </w:r>
      <w:r w:rsidRPr="002C51BD">
        <w:rPr>
          <w:color w:val="000000"/>
          <w:sz w:val="28"/>
          <w:szCs w:val="28"/>
        </w:rPr>
        <w:t>, що виконують у ньому службові обов'язки.</w:t>
      </w:r>
    </w:p>
    <w:p w:rsidR="006F500B" w:rsidRPr="002C51BD" w:rsidRDefault="006F500B" w:rsidP="00987067">
      <w:pPr>
        <w:widowControl w:val="0"/>
        <w:autoSpaceDE w:val="0"/>
        <w:autoSpaceDN w:val="0"/>
        <w:adjustRightInd w:val="0"/>
        <w:ind w:firstLine="709"/>
        <w:jc w:val="both"/>
        <w:rPr>
          <w:color w:val="000000"/>
          <w:sz w:val="28"/>
          <w:szCs w:val="28"/>
        </w:rPr>
      </w:pPr>
      <w:r w:rsidRPr="002C51BD">
        <w:rPr>
          <w:color w:val="000000"/>
          <w:sz w:val="28"/>
          <w:szCs w:val="28"/>
        </w:rPr>
        <w:t>За потребою протягом року до затверджених начальником прикордонного загону списків за поданням відповідних керівників вносити, за необхідності, зміни і доповнення, які обов'язково засвідчувати підписом начальника прикордонного загону та печаткою прикордонного загону.</w:t>
      </w:r>
    </w:p>
    <w:p w:rsidR="006F500B" w:rsidRPr="002C51BD" w:rsidRDefault="006F500B" w:rsidP="00987067">
      <w:pPr>
        <w:widowControl w:val="0"/>
        <w:autoSpaceDE w:val="0"/>
        <w:autoSpaceDN w:val="0"/>
        <w:adjustRightInd w:val="0"/>
        <w:ind w:firstLine="709"/>
        <w:jc w:val="both"/>
        <w:rPr>
          <w:color w:val="000000"/>
          <w:sz w:val="28"/>
          <w:szCs w:val="28"/>
        </w:rPr>
      </w:pPr>
      <w:r w:rsidRPr="002C51BD">
        <w:rPr>
          <w:color w:val="000000"/>
          <w:sz w:val="28"/>
          <w:szCs w:val="28"/>
        </w:rPr>
        <w:t xml:space="preserve">Копії затверджених списків направляти штабом </w:t>
      </w:r>
      <w:r>
        <w:rPr>
          <w:color w:val="000000"/>
          <w:sz w:val="28"/>
          <w:szCs w:val="28"/>
        </w:rPr>
        <w:t>7</w:t>
      </w:r>
      <w:r w:rsidRPr="002C51BD">
        <w:rPr>
          <w:color w:val="000000"/>
          <w:sz w:val="28"/>
          <w:szCs w:val="28"/>
        </w:rPr>
        <w:t xml:space="preserve"> прикордонного загону до відповідного підрозділу для урахування під час надання дозволу зазначеним особам на перебування в пункті пропуску.</w:t>
      </w:r>
    </w:p>
    <w:p w:rsidR="006F500B" w:rsidRPr="002C51BD" w:rsidRDefault="006F500B" w:rsidP="00987067">
      <w:pPr>
        <w:widowControl w:val="0"/>
        <w:autoSpaceDE w:val="0"/>
        <w:autoSpaceDN w:val="0"/>
        <w:adjustRightInd w:val="0"/>
        <w:ind w:firstLine="709"/>
        <w:jc w:val="both"/>
        <w:rPr>
          <w:color w:val="000000"/>
          <w:sz w:val="28"/>
          <w:szCs w:val="28"/>
        </w:rPr>
      </w:pPr>
      <w:r>
        <w:rPr>
          <w:color w:val="000000"/>
          <w:sz w:val="28"/>
          <w:szCs w:val="28"/>
        </w:rPr>
        <w:t xml:space="preserve">1.13. </w:t>
      </w:r>
      <w:r w:rsidRPr="002C51BD">
        <w:rPr>
          <w:color w:val="000000"/>
          <w:sz w:val="28"/>
          <w:szCs w:val="28"/>
        </w:rPr>
        <w:t xml:space="preserve">Працівників контрольних служб (органів), транспортних та інших підприємств (організацій, установ) пропускати на територію пункту пропуску </w:t>
      </w:r>
      <w:r w:rsidRPr="002C51BD">
        <w:rPr>
          <w:color w:val="000000"/>
          <w:sz w:val="28"/>
          <w:szCs w:val="28"/>
        </w:rPr>
        <w:lastRenderedPageBreak/>
        <w:t>тільки на час виконання ними службових обов'язків.</w:t>
      </w:r>
    </w:p>
    <w:p w:rsidR="006F500B" w:rsidRDefault="006F500B" w:rsidP="00987067">
      <w:pPr>
        <w:widowControl w:val="0"/>
        <w:autoSpaceDE w:val="0"/>
        <w:autoSpaceDN w:val="0"/>
        <w:adjustRightInd w:val="0"/>
        <w:ind w:firstLine="709"/>
        <w:jc w:val="both"/>
        <w:rPr>
          <w:color w:val="000000"/>
          <w:sz w:val="28"/>
          <w:szCs w:val="28"/>
        </w:rPr>
      </w:pPr>
      <w:r>
        <w:rPr>
          <w:color w:val="000000"/>
          <w:sz w:val="28"/>
          <w:szCs w:val="28"/>
        </w:rPr>
        <w:t>1.14</w:t>
      </w:r>
      <w:r w:rsidRPr="002C51BD">
        <w:rPr>
          <w:color w:val="000000"/>
          <w:sz w:val="28"/>
          <w:szCs w:val="28"/>
        </w:rPr>
        <w:t>. Перебування посадових осіб контрольних органів та служб, персоналу аеропорту на території пункту пропуску в неробочий час та у приватних справах, а також з особистими речами, крім тих, що використовуються для виконання ними своїх посадових обов’язків, заборонено.</w:t>
      </w:r>
    </w:p>
    <w:p w:rsidR="006F500B" w:rsidRPr="002C51BD" w:rsidRDefault="006F500B" w:rsidP="00987067">
      <w:pPr>
        <w:widowControl w:val="0"/>
        <w:autoSpaceDE w:val="0"/>
        <w:autoSpaceDN w:val="0"/>
        <w:adjustRightInd w:val="0"/>
        <w:ind w:firstLine="709"/>
        <w:jc w:val="both"/>
        <w:rPr>
          <w:color w:val="000000"/>
          <w:sz w:val="28"/>
          <w:szCs w:val="28"/>
        </w:rPr>
      </w:pPr>
      <w:r w:rsidRPr="00EA277B">
        <w:rPr>
          <w:color w:val="000000"/>
          <w:sz w:val="28"/>
          <w:szCs w:val="28"/>
        </w:rPr>
        <w:t>Аварійно-рятувальні сили та засоби, які залучаються до виконання аварійно-рятувальних робіт з метою ліквідації пожеж, аварій, стихійного лиха, забезпечення аварійної посадки повітряного судна, та працівників екстреної (швидкої) медичної допомоги в разі нещасних випадків пропускати безперешкодно до контрольованої зони суб’єкта авіаційної діяльності. Пересування таких транспортних засобів у контрольованій зоні здійснювати у супроводі праці</w:t>
      </w:r>
      <w:r w:rsidR="00133D57">
        <w:rPr>
          <w:color w:val="000000"/>
          <w:sz w:val="28"/>
          <w:szCs w:val="28"/>
        </w:rPr>
        <w:t>вника служби авіаційної безпеки,</w:t>
      </w:r>
      <w:r w:rsidRPr="00EA277B">
        <w:rPr>
          <w:color w:val="000000"/>
          <w:sz w:val="28"/>
          <w:szCs w:val="28"/>
        </w:rPr>
        <w:t xml:space="preserve"> </w:t>
      </w:r>
      <w:r w:rsidR="00133D57">
        <w:rPr>
          <w:color w:val="000000"/>
          <w:sz w:val="28"/>
          <w:szCs w:val="28"/>
        </w:rPr>
        <w:t>п</w:t>
      </w:r>
      <w:r w:rsidRPr="00EA277B">
        <w:rPr>
          <w:color w:val="000000"/>
          <w:sz w:val="28"/>
          <w:szCs w:val="28"/>
        </w:rPr>
        <w:t>ро що невідкладно повідомляти начальника підрозділу охорони кордону, митного поста та інші державні контролюючі органи і служби, у передбачених законодавством випадках.</w:t>
      </w:r>
    </w:p>
    <w:p w:rsidR="006F500B" w:rsidRPr="002574A1" w:rsidRDefault="006F500B" w:rsidP="00133D57">
      <w:pPr>
        <w:widowControl w:val="0"/>
        <w:autoSpaceDE w:val="0"/>
        <w:autoSpaceDN w:val="0"/>
        <w:adjustRightInd w:val="0"/>
        <w:ind w:firstLine="709"/>
        <w:jc w:val="both"/>
        <w:rPr>
          <w:b/>
          <w:color w:val="000000"/>
          <w:sz w:val="28"/>
          <w:szCs w:val="28"/>
        </w:rPr>
      </w:pPr>
      <w:r w:rsidRPr="002574A1">
        <w:rPr>
          <w:b/>
          <w:color w:val="000000"/>
          <w:sz w:val="28"/>
          <w:szCs w:val="28"/>
        </w:rPr>
        <w:t>2. Порядок виходу (виїзду) з пункту пропуску.</w:t>
      </w:r>
    </w:p>
    <w:p w:rsidR="006F500B" w:rsidRPr="00FC5D7A" w:rsidRDefault="006F500B" w:rsidP="00133D57">
      <w:pPr>
        <w:pStyle w:val="af1"/>
        <w:spacing w:line="240" w:lineRule="auto"/>
        <w:ind w:left="0" w:firstLine="709"/>
        <w:jc w:val="both"/>
        <w:rPr>
          <w:sz w:val="28"/>
          <w:szCs w:val="28"/>
        </w:rPr>
      </w:pPr>
      <w:r w:rsidRPr="00FC5D7A">
        <w:rPr>
          <w:rStyle w:val="FontStyle12"/>
          <w:color w:val="000000"/>
          <w:lang w:eastAsia="uk-UA"/>
        </w:rPr>
        <w:t xml:space="preserve">2.1. </w:t>
      </w:r>
      <w:r w:rsidRPr="00FC5D7A">
        <w:rPr>
          <w:sz w:val="28"/>
          <w:szCs w:val="28"/>
        </w:rPr>
        <w:t xml:space="preserve">Посадка громадян у повітряні судна, які слідують через державний кордон України, та висадка з них, завантаження, розвантаження та перевантаження вантажу та багажу здійснювати з дозволу </w:t>
      </w:r>
      <w:r w:rsidR="005B610B">
        <w:rPr>
          <w:sz w:val="28"/>
          <w:szCs w:val="28"/>
        </w:rPr>
        <w:t>службових</w:t>
      </w:r>
      <w:r w:rsidRPr="00FC5D7A">
        <w:rPr>
          <w:sz w:val="28"/>
          <w:szCs w:val="28"/>
        </w:rPr>
        <w:t xml:space="preserve"> осіб підрозділу охорони державного кордону та посадових осіб митниці.</w:t>
      </w:r>
    </w:p>
    <w:p w:rsidR="006F500B" w:rsidRPr="00F54D35" w:rsidRDefault="006F500B" w:rsidP="00133D57">
      <w:pPr>
        <w:pStyle w:val="af1"/>
        <w:spacing w:line="240" w:lineRule="auto"/>
        <w:ind w:left="0" w:firstLine="709"/>
        <w:jc w:val="both"/>
        <w:rPr>
          <w:sz w:val="28"/>
          <w:szCs w:val="28"/>
        </w:rPr>
      </w:pPr>
      <w:r w:rsidRPr="00FC5D7A">
        <w:rPr>
          <w:sz w:val="28"/>
          <w:szCs w:val="28"/>
        </w:rPr>
        <w:t>2.2. Дозвіл на відправлення повітряних суден закордонного прямування з пункту пропус</w:t>
      </w:r>
      <w:r w:rsidR="00C87365">
        <w:rPr>
          <w:sz w:val="28"/>
          <w:szCs w:val="28"/>
        </w:rPr>
        <w:t>ку надавати відповідним службам</w:t>
      </w:r>
      <w:r w:rsidRPr="00FC5D7A">
        <w:rPr>
          <w:sz w:val="28"/>
          <w:szCs w:val="28"/>
        </w:rPr>
        <w:t xml:space="preserve"> лише після отримання інформації від старшого </w:t>
      </w:r>
      <w:r>
        <w:rPr>
          <w:sz w:val="28"/>
          <w:szCs w:val="28"/>
        </w:rPr>
        <w:t xml:space="preserve">зміни </w:t>
      </w:r>
      <w:r w:rsidRPr="00FC5D7A">
        <w:rPr>
          <w:sz w:val="28"/>
          <w:szCs w:val="28"/>
        </w:rPr>
        <w:t xml:space="preserve">прикордонних нарядів про </w:t>
      </w:r>
      <w:r w:rsidRPr="00F54D35">
        <w:rPr>
          <w:sz w:val="28"/>
          <w:szCs w:val="28"/>
        </w:rPr>
        <w:t>закінчення прикордонного, митного та інших видів контролю, передбачених законодавством України відносно пасажирів, членів екіпажу, багажу, вантажу, повітряного судна.</w:t>
      </w:r>
    </w:p>
    <w:p w:rsidR="006F500B" w:rsidRPr="002574A1" w:rsidRDefault="006F500B" w:rsidP="00133D57">
      <w:pPr>
        <w:pStyle w:val="Style8"/>
        <w:widowControl/>
        <w:tabs>
          <w:tab w:val="left" w:pos="1046"/>
          <w:tab w:val="left" w:pos="1418"/>
        </w:tabs>
        <w:spacing w:line="240" w:lineRule="auto"/>
        <w:ind w:firstLine="709"/>
        <w:rPr>
          <w:b/>
          <w:sz w:val="28"/>
          <w:szCs w:val="28"/>
        </w:rPr>
      </w:pPr>
      <w:r w:rsidRPr="002574A1">
        <w:rPr>
          <w:b/>
          <w:sz w:val="28"/>
          <w:szCs w:val="28"/>
        </w:rPr>
        <w:t xml:space="preserve">3. Порядок контролю за станом режиму в пункті пропуску. </w:t>
      </w:r>
    </w:p>
    <w:p w:rsidR="006F500B" w:rsidRDefault="006F500B" w:rsidP="00133D57">
      <w:pPr>
        <w:ind w:firstLine="709"/>
        <w:jc w:val="both"/>
        <w:textAlignment w:val="baseline"/>
        <w:rPr>
          <w:sz w:val="28"/>
          <w:szCs w:val="28"/>
          <w:lang w:eastAsia="uk-UA"/>
        </w:rPr>
      </w:pPr>
      <w:r w:rsidRPr="00F54D35">
        <w:rPr>
          <w:sz w:val="28"/>
          <w:szCs w:val="28"/>
          <w:lang w:eastAsia="uk-UA"/>
        </w:rPr>
        <w:t xml:space="preserve">3.1. </w:t>
      </w:r>
      <w:r w:rsidRPr="00735208">
        <w:rPr>
          <w:sz w:val="28"/>
          <w:szCs w:val="28"/>
          <w:lang w:eastAsia="uk-UA"/>
        </w:rPr>
        <w:tab/>
        <w:t>Режим у в міжнародному пункті пропуску для повітряного сполучення «Львів» встановлюється і підтримується для здійснення службової діяльності посадових осіб відділу прикордонної служби, інших державних контрольних служб та повинен виключати можливість доступу сторонніх осіб до місць прикордонного, митного та інших видів контролю під час їх проведення та є обов'язковим для виконання всіма особами, які перебувають у межах пункту пропуску.</w:t>
      </w:r>
    </w:p>
    <w:p w:rsidR="00A3419B" w:rsidRDefault="006F500B" w:rsidP="00A33E1D">
      <w:pPr>
        <w:ind w:firstLine="709"/>
        <w:jc w:val="both"/>
        <w:textAlignment w:val="baseline"/>
        <w:rPr>
          <w:sz w:val="28"/>
          <w:szCs w:val="28"/>
          <w:lang w:eastAsia="uk-UA"/>
        </w:rPr>
      </w:pPr>
      <w:r w:rsidRPr="00F54D35">
        <w:rPr>
          <w:sz w:val="28"/>
          <w:szCs w:val="28"/>
          <w:lang w:eastAsia="uk-UA"/>
        </w:rPr>
        <w:t xml:space="preserve">3.2. Контроль за додержанням режиму в місцях (зонах) здійснення митного та інших видів контролю здійснювати відповідними підрозділами контрольних органів і служб. </w:t>
      </w:r>
    </w:p>
    <w:p w:rsidR="00A80A13" w:rsidRPr="00F54D35" w:rsidRDefault="00A80A13" w:rsidP="00F6297C">
      <w:pPr>
        <w:widowControl w:val="0"/>
        <w:ind w:firstLine="709"/>
        <w:jc w:val="both"/>
        <w:rPr>
          <w:sz w:val="28"/>
          <w:szCs w:val="28"/>
          <w:lang w:eastAsia="uk-UA"/>
        </w:rPr>
      </w:pPr>
      <w:r>
        <w:rPr>
          <w:sz w:val="28"/>
          <w:szCs w:val="28"/>
          <w:lang w:eastAsia="uk-UA"/>
        </w:rPr>
        <w:t>3.3. З метою забезпечення якісного контролю за станом режиму в пункті пропуску здійснювати комісійну перевірку спільно з представниками митниці та представниками служби авіаційної безпеки за додержанням загального стану режиму із складанням Акту комісійного обстеження дотримання режиму в міжнародному пункті пропуску для повітряного сполучення «Львів» із направленням на затвердження начальнику прикордонного загону та начальнику Львівської митниці:</w:t>
      </w:r>
    </w:p>
    <w:p w:rsidR="006F500B" w:rsidRPr="00F54D35" w:rsidRDefault="006F500B" w:rsidP="00133D57">
      <w:pPr>
        <w:ind w:firstLine="709"/>
        <w:jc w:val="both"/>
        <w:textAlignment w:val="baseline"/>
        <w:rPr>
          <w:sz w:val="28"/>
          <w:szCs w:val="28"/>
        </w:rPr>
      </w:pPr>
      <w:r w:rsidRPr="00F54D35">
        <w:rPr>
          <w:sz w:val="28"/>
          <w:szCs w:val="28"/>
          <w:lang w:eastAsia="uk-UA"/>
        </w:rPr>
        <w:lastRenderedPageBreak/>
        <w:t>3.</w:t>
      </w:r>
      <w:r w:rsidR="00A80A13">
        <w:rPr>
          <w:sz w:val="28"/>
          <w:szCs w:val="28"/>
          <w:lang w:eastAsia="uk-UA"/>
        </w:rPr>
        <w:t>4</w:t>
      </w:r>
      <w:r w:rsidRPr="00F54D35">
        <w:rPr>
          <w:sz w:val="28"/>
          <w:szCs w:val="28"/>
          <w:lang w:eastAsia="uk-UA"/>
        </w:rPr>
        <w:t>. Додержання громадського порядку в пункті пропуску забезпечувати</w:t>
      </w:r>
      <w:r w:rsidRPr="00F54D35">
        <w:rPr>
          <w:sz w:val="28"/>
          <w:szCs w:val="28"/>
        </w:rPr>
        <w:t xml:space="preserve"> персоналом підрозділу охорони кордону у взаємодії з службою авіаційної безпеки аеропорту, іншими контрольними органами і службами та органами внутрішніх справ, у межах обслуговування яких розташований пункт пропуску через державний кордон.</w:t>
      </w:r>
    </w:p>
    <w:p w:rsidR="006F500B" w:rsidRPr="00F54D35" w:rsidRDefault="006F500B" w:rsidP="00A80A13">
      <w:pPr>
        <w:ind w:firstLine="709"/>
        <w:jc w:val="both"/>
        <w:textAlignment w:val="baseline"/>
        <w:rPr>
          <w:sz w:val="28"/>
          <w:szCs w:val="28"/>
        </w:rPr>
      </w:pPr>
      <w:r>
        <w:rPr>
          <w:sz w:val="28"/>
          <w:szCs w:val="28"/>
        </w:rPr>
        <w:t>3.</w:t>
      </w:r>
      <w:r w:rsidR="00A80A13">
        <w:rPr>
          <w:sz w:val="28"/>
          <w:szCs w:val="28"/>
        </w:rPr>
        <w:t>5</w:t>
      </w:r>
      <w:r>
        <w:rPr>
          <w:sz w:val="28"/>
          <w:szCs w:val="28"/>
        </w:rPr>
        <w:t xml:space="preserve">. </w:t>
      </w:r>
      <w:r w:rsidRPr="00D21DEC">
        <w:rPr>
          <w:sz w:val="28"/>
          <w:szCs w:val="28"/>
        </w:rPr>
        <w:t>Працівникам, які виконують обов’язки в контрольованій зоні і зонах обмеженого доступу авіаційного суб'єкта, що охороняються, та відвідувачі зобов'язані носити перепустки встановленого зразка на видному місці поверх одягу протягом часу перебування в цих зонах.</w:t>
      </w:r>
    </w:p>
    <w:p w:rsidR="006F500B" w:rsidRPr="00F54D35" w:rsidRDefault="006F500B" w:rsidP="00A80A13">
      <w:pPr>
        <w:pStyle w:val="af1"/>
        <w:spacing w:line="240" w:lineRule="auto"/>
        <w:ind w:left="0" w:firstLine="709"/>
        <w:jc w:val="both"/>
        <w:rPr>
          <w:sz w:val="28"/>
          <w:szCs w:val="28"/>
        </w:rPr>
      </w:pPr>
      <w:r w:rsidRPr="00F54D35">
        <w:rPr>
          <w:sz w:val="28"/>
          <w:szCs w:val="28"/>
          <w:lang w:eastAsia="uk-UA"/>
        </w:rPr>
        <w:t>3.</w:t>
      </w:r>
      <w:r w:rsidR="00A80A13">
        <w:rPr>
          <w:sz w:val="28"/>
          <w:szCs w:val="28"/>
          <w:lang w:eastAsia="uk-UA"/>
        </w:rPr>
        <w:t>6</w:t>
      </w:r>
      <w:r w:rsidRPr="00F54D35">
        <w:rPr>
          <w:sz w:val="28"/>
          <w:szCs w:val="28"/>
          <w:lang w:eastAsia="uk-UA"/>
        </w:rPr>
        <w:t xml:space="preserve">. </w:t>
      </w:r>
      <w:r w:rsidRPr="00F54D35">
        <w:rPr>
          <w:sz w:val="28"/>
          <w:szCs w:val="28"/>
        </w:rPr>
        <w:t>Під час перебування у пункті пропуску особам, які перетинають державний кордон, забороняється:</w:t>
      </w:r>
    </w:p>
    <w:p w:rsidR="006F500B" w:rsidRPr="00F54D35" w:rsidRDefault="006F500B" w:rsidP="005B610B">
      <w:pPr>
        <w:pStyle w:val="af1"/>
        <w:spacing w:line="240" w:lineRule="auto"/>
        <w:ind w:left="0" w:firstLine="709"/>
        <w:jc w:val="both"/>
        <w:rPr>
          <w:sz w:val="28"/>
          <w:szCs w:val="28"/>
        </w:rPr>
      </w:pPr>
      <w:r w:rsidRPr="00F54D35">
        <w:rPr>
          <w:sz w:val="28"/>
          <w:szCs w:val="28"/>
        </w:rPr>
        <w:t xml:space="preserve">самостійно, без дозволу представників підрозділу охорони державного кордону, залишати </w:t>
      </w:r>
      <w:r>
        <w:rPr>
          <w:sz w:val="28"/>
          <w:szCs w:val="28"/>
        </w:rPr>
        <w:t>повітряні судна</w:t>
      </w:r>
      <w:r w:rsidRPr="00F54D35">
        <w:rPr>
          <w:sz w:val="28"/>
          <w:szCs w:val="28"/>
        </w:rPr>
        <w:t xml:space="preserve"> чи здійснювати у них посадку;</w:t>
      </w:r>
    </w:p>
    <w:p w:rsidR="006F500B" w:rsidRPr="00F54D35" w:rsidRDefault="006F500B" w:rsidP="005B610B">
      <w:pPr>
        <w:pStyle w:val="af1"/>
        <w:spacing w:line="240" w:lineRule="auto"/>
        <w:ind w:left="0" w:firstLine="709"/>
        <w:jc w:val="both"/>
        <w:rPr>
          <w:sz w:val="28"/>
          <w:szCs w:val="28"/>
        </w:rPr>
      </w:pPr>
      <w:r w:rsidRPr="00F54D35">
        <w:rPr>
          <w:sz w:val="28"/>
          <w:szCs w:val="28"/>
        </w:rPr>
        <w:t>без дозволу уповноважених посадових підрозділу охорони державного кордону залишати зону прикордонного контр</w:t>
      </w:r>
      <w:r>
        <w:rPr>
          <w:sz w:val="28"/>
          <w:szCs w:val="28"/>
        </w:rPr>
        <w:t>олю і територію пункту пропуску</w:t>
      </w:r>
      <w:r w:rsidRPr="00F54D35">
        <w:rPr>
          <w:sz w:val="28"/>
          <w:szCs w:val="28"/>
        </w:rPr>
        <w:t>;</w:t>
      </w:r>
    </w:p>
    <w:p w:rsidR="006F500B" w:rsidRDefault="006F500B" w:rsidP="005B610B">
      <w:pPr>
        <w:pStyle w:val="af1"/>
        <w:spacing w:line="240" w:lineRule="auto"/>
        <w:ind w:left="0" w:firstLine="709"/>
        <w:jc w:val="both"/>
        <w:rPr>
          <w:sz w:val="28"/>
          <w:szCs w:val="28"/>
        </w:rPr>
      </w:pPr>
      <w:r w:rsidRPr="00F0121D">
        <w:rPr>
          <w:sz w:val="28"/>
          <w:szCs w:val="28"/>
        </w:rPr>
        <w:t>під час проходження визначених законодавством видів контролю в пункті пропуску вживати алкогольні напої та палити в не відведених для цього місцях;</w:t>
      </w:r>
    </w:p>
    <w:p w:rsidR="006F500B" w:rsidRPr="00F54D35" w:rsidRDefault="006F500B" w:rsidP="005B610B">
      <w:pPr>
        <w:pStyle w:val="af1"/>
        <w:spacing w:line="240" w:lineRule="auto"/>
        <w:ind w:left="0" w:firstLine="709"/>
        <w:jc w:val="both"/>
        <w:rPr>
          <w:sz w:val="28"/>
          <w:szCs w:val="28"/>
        </w:rPr>
      </w:pPr>
      <w:r w:rsidRPr="00F54D35">
        <w:rPr>
          <w:sz w:val="28"/>
          <w:szCs w:val="28"/>
        </w:rPr>
        <w:t xml:space="preserve">своїми діями та розміщенням багажу (вантажів) створювати перешкоди для виконання службових обов’язків працівниками державних контрольних органів і служб, обслуговуючим персоналом, проходження пасажирами </w:t>
      </w:r>
      <w:r>
        <w:rPr>
          <w:sz w:val="28"/>
          <w:szCs w:val="28"/>
        </w:rPr>
        <w:t>визначених видів контролю</w:t>
      </w:r>
      <w:r w:rsidRPr="00F54D35">
        <w:rPr>
          <w:sz w:val="28"/>
          <w:szCs w:val="28"/>
        </w:rPr>
        <w:t>;</w:t>
      </w:r>
    </w:p>
    <w:p w:rsidR="006F500B" w:rsidRPr="00F54D35" w:rsidRDefault="006F500B" w:rsidP="005B610B">
      <w:pPr>
        <w:pStyle w:val="af1"/>
        <w:spacing w:line="240" w:lineRule="auto"/>
        <w:ind w:left="0" w:firstLine="709"/>
        <w:jc w:val="both"/>
        <w:rPr>
          <w:sz w:val="28"/>
          <w:szCs w:val="28"/>
        </w:rPr>
      </w:pPr>
      <w:r w:rsidRPr="00F54D35">
        <w:rPr>
          <w:sz w:val="28"/>
          <w:szCs w:val="28"/>
        </w:rPr>
        <w:t>пошкоджувати чи виводити з ладу технічні пристрої та обладнання, елементи огорожі, інформаційні щити та інше майно, яке перебуває в межах пункту пропуску;</w:t>
      </w:r>
    </w:p>
    <w:p w:rsidR="006F500B" w:rsidRPr="00F54D35" w:rsidRDefault="006F500B" w:rsidP="005B610B">
      <w:pPr>
        <w:pStyle w:val="af1"/>
        <w:spacing w:line="240" w:lineRule="auto"/>
        <w:ind w:left="0" w:firstLine="709"/>
        <w:jc w:val="both"/>
        <w:rPr>
          <w:sz w:val="28"/>
          <w:szCs w:val="28"/>
        </w:rPr>
      </w:pPr>
      <w:r w:rsidRPr="00F54D35">
        <w:rPr>
          <w:sz w:val="28"/>
          <w:szCs w:val="28"/>
        </w:rPr>
        <w:t xml:space="preserve">перебувати в </w:t>
      </w:r>
      <w:r>
        <w:rPr>
          <w:sz w:val="28"/>
          <w:szCs w:val="28"/>
        </w:rPr>
        <w:t>пункті пропуску</w:t>
      </w:r>
      <w:r w:rsidRPr="00F54D35">
        <w:rPr>
          <w:sz w:val="28"/>
          <w:szCs w:val="28"/>
        </w:rPr>
        <w:t xml:space="preserve"> без документів на право перетинання державного кордону;</w:t>
      </w:r>
    </w:p>
    <w:p w:rsidR="006F500B" w:rsidRPr="00F54D35" w:rsidRDefault="006F500B" w:rsidP="005B610B">
      <w:pPr>
        <w:pStyle w:val="af1"/>
        <w:tabs>
          <w:tab w:val="left" w:pos="0"/>
        </w:tabs>
        <w:spacing w:line="240" w:lineRule="auto"/>
        <w:ind w:left="0" w:firstLine="709"/>
        <w:jc w:val="both"/>
        <w:rPr>
          <w:sz w:val="28"/>
          <w:szCs w:val="28"/>
        </w:rPr>
      </w:pPr>
      <w:r w:rsidRPr="00F54D35">
        <w:rPr>
          <w:sz w:val="28"/>
          <w:szCs w:val="28"/>
          <w:lang w:eastAsia="uk-UA"/>
        </w:rPr>
        <w:t>3.</w:t>
      </w:r>
      <w:r w:rsidR="00A80A13">
        <w:rPr>
          <w:sz w:val="28"/>
          <w:szCs w:val="28"/>
          <w:lang w:eastAsia="uk-UA"/>
        </w:rPr>
        <w:t>7</w:t>
      </w:r>
      <w:r w:rsidRPr="00F54D35">
        <w:rPr>
          <w:sz w:val="28"/>
          <w:szCs w:val="28"/>
          <w:lang w:eastAsia="uk-UA"/>
        </w:rPr>
        <w:t xml:space="preserve">. </w:t>
      </w:r>
      <w:r w:rsidRPr="00F54D35">
        <w:rPr>
          <w:sz w:val="28"/>
          <w:szCs w:val="28"/>
        </w:rPr>
        <w:t xml:space="preserve">Порушення вимог цього наказу – є порушенням режиму в пункті пропуску, особи, які допустили такі порушення, несуть відповідальність згідно з законодавством України. </w:t>
      </w:r>
    </w:p>
    <w:p w:rsidR="006F500B" w:rsidRPr="00213E47" w:rsidRDefault="006F500B" w:rsidP="005B610B">
      <w:pPr>
        <w:ind w:firstLine="709"/>
        <w:jc w:val="both"/>
        <w:textAlignment w:val="baseline"/>
        <w:rPr>
          <w:rFonts w:eastAsia="Calibri"/>
          <w:b/>
          <w:sz w:val="28"/>
          <w:szCs w:val="28"/>
          <w:lang w:eastAsia="en-US"/>
        </w:rPr>
      </w:pPr>
      <w:r w:rsidRPr="00213E47">
        <w:rPr>
          <w:rFonts w:eastAsia="Calibri"/>
          <w:b/>
          <w:sz w:val="28"/>
          <w:szCs w:val="28"/>
          <w:lang w:eastAsia="en-US"/>
        </w:rPr>
        <w:t xml:space="preserve">4. </w:t>
      </w:r>
      <w:r w:rsidRPr="00213E47">
        <w:rPr>
          <w:b/>
          <w:sz w:val="28"/>
          <w:szCs w:val="28"/>
        </w:rPr>
        <w:t>Організація взаємодії з контрольними органами та службами.</w:t>
      </w:r>
    </w:p>
    <w:p w:rsidR="006F500B" w:rsidRPr="00F54D35" w:rsidRDefault="006F500B" w:rsidP="005B610B">
      <w:pPr>
        <w:ind w:firstLine="709"/>
        <w:jc w:val="both"/>
        <w:rPr>
          <w:sz w:val="28"/>
          <w:szCs w:val="28"/>
        </w:rPr>
      </w:pPr>
      <w:r w:rsidRPr="00F54D35">
        <w:rPr>
          <w:sz w:val="28"/>
          <w:szCs w:val="28"/>
        </w:rPr>
        <w:t>4.1. Взаємодія організовується і підтримується з метою узгодження спільних дій підрозділу охорони державного кордону (зміни прикордонних нарядів у пункті пропуску) з контрольними органами і службами під час пропуску через державний кордон осіб, транспортних засобів та вантажів.</w:t>
      </w:r>
    </w:p>
    <w:p w:rsidR="006F500B" w:rsidRPr="00F54D35" w:rsidRDefault="006F500B" w:rsidP="005B610B">
      <w:pPr>
        <w:ind w:firstLine="709"/>
        <w:jc w:val="both"/>
        <w:rPr>
          <w:sz w:val="28"/>
          <w:szCs w:val="28"/>
        </w:rPr>
      </w:pPr>
      <w:r w:rsidRPr="00F54D35">
        <w:rPr>
          <w:sz w:val="28"/>
          <w:szCs w:val="28"/>
        </w:rPr>
        <w:t xml:space="preserve">4.2. Питання взаємодії уточнювати старшим </w:t>
      </w:r>
      <w:r>
        <w:rPr>
          <w:sz w:val="28"/>
          <w:szCs w:val="28"/>
        </w:rPr>
        <w:t xml:space="preserve">зміни </w:t>
      </w:r>
      <w:r w:rsidRPr="00F54D35">
        <w:rPr>
          <w:sz w:val="28"/>
          <w:szCs w:val="28"/>
        </w:rPr>
        <w:t>прикордонних нарядів що</w:t>
      </w:r>
      <w:r>
        <w:rPr>
          <w:sz w:val="28"/>
          <w:szCs w:val="28"/>
        </w:rPr>
        <w:t>зміни</w:t>
      </w:r>
      <w:r w:rsidRPr="00F54D35">
        <w:rPr>
          <w:sz w:val="28"/>
          <w:szCs w:val="28"/>
        </w:rPr>
        <w:t xml:space="preserve"> під час проведення спільних координаційних нарад.</w:t>
      </w:r>
    </w:p>
    <w:p w:rsidR="006F500B" w:rsidRPr="00213E47" w:rsidRDefault="006F500B" w:rsidP="005B610B">
      <w:pPr>
        <w:ind w:firstLine="709"/>
        <w:jc w:val="both"/>
        <w:rPr>
          <w:b/>
          <w:sz w:val="28"/>
          <w:szCs w:val="28"/>
        </w:rPr>
      </w:pPr>
      <w:r w:rsidRPr="00213E47">
        <w:rPr>
          <w:b/>
          <w:sz w:val="28"/>
          <w:szCs w:val="28"/>
        </w:rPr>
        <w:t>5. Встановлення зон</w:t>
      </w:r>
      <w:r>
        <w:rPr>
          <w:b/>
          <w:sz w:val="28"/>
          <w:szCs w:val="28"/>
        </w:rPr>
        <w:t>и</w:t>
      </w:r>
      <w:r w:rsidRPr="00213E47">
        <w:rPr>
          <w:b/>
          <w:sz w:val="28"/>
          <w:szCs w:val="28"/>
        </w:rPr>
        <w:t xml:space="preserve"> прикордонного контролю.</w:t>
      </w:r>
    </w:p>
    <w:p w:rsidR="006F500B" w:rsidRDefault="006F500B" w:rsidP="005B610B">
      <w:pPr>
        <w:widowControl w:val="0"/>
        <w:tabs>
          <w:tab w:val="left" w:pos="426"/>
          <w:tab w:val="left" w:pos="993"/>
        </w:tabs>
        <w:autoSpaceDE w:val="0"/>
        <w:autoSpaceDN w:val="0"/>
        <w:adjustRightInd w:val="0"/>
        <w:ind w:firstLine="709"/>
        <w:jc w:val="both"/>
        <w:rPr>
          <w:sz w:val="28"/>
          <w:szCs w:val="28"/>
        </w:rPr>
      </w:pPr>
      <w:r w:rsidRPr="00F54D35">
        <w:rPr>
          <w:sz w:val="28"/>
          <w:szCs w:val="28"/>
        </w:rPr>
        <w:t xml:space="preserve">5.1. Встановити зони прикордонного контролю </w:t>
      </w:r>
      <w:r>
        <w:rPr>
          <w:sz w:val="28"/>
          <w:szCs w:val="28"/>
        </w:rPr>
        <w:t xml:space="preserve">під час пропуску пасажирів, транспортних засобів, вантажів в міжнародному </w:t>
      </w:r>
      <w:r w:rsidRPr="00F54D35">
        <w:rPr>
          <w:sz w:val="28"/>
          <w:szCs w:val="28"/>
        </w:rPr>
        <w:t xml:space="preserve"> пункті пропуску </w:t>
      </w:r>
      <w:r>
        <w:rPr>
          <w:sz w:val="28"/>
          <w:szCs w:val="28"/>
        </w:rPr>
        <w:t xml:space="preserve">для повітряного сполучення </w:t>
      </w:r>
      <w:r w:rsidRPr="00F54D35">
        <w:rPr>
          <w:sz w:val="28"/>
          <w:szCs w:val="28"/>
        </w:rPr>
        <w:t>«</w:t>
      </w:r>
      <w:r>
        <w:rPr>
          <w:sz w:val="28"/>
          <w:szCs w:val="28"/>
        </w:rPr>
        <w:t>Львів</w:t>
      </w:r>
      <w:r w:rsidRPr="00F54D35">
        <w:rPr>
          <w:sz w:val="28"/>
          <w:szCs w:val="28"/>
        </w:rPr>
        <w:t>» (</w:t>
      </w:r>
      <w:r w:rsidRPr="00A80A13">
        <w:rPr>
          <w:i/>
          <w:sz w:val="28"/>
          <w:szCs w:val="28"/>
        </w:rPr>
        <w:t>додаток 1</w:t>
      </w:r>
      <w:r w:rsidRPr="00F54D35">
        <w:rPr>
          <w:sz w:val="28"/>
          <w:szCs w:val="28"/>
        </w:rPr>
        <w:t>):</w:t>
      </w:r>
    </w:p>
    <w:p w:rsidR="006F500B" w:rsidRPr="00090B8F" w:rsidRDefault="006F500B" w:rsidP="005B610B">
      <w:pPr>
        <w:widowControl w:val="0"/>
        <w:tabs>
          <w:tab w:val="left" w:pos="426"/>
          <w:tab w:val="left" w:pos="993"/>
        </w:tabs>
        <w:autoSpaceDE w:val="0"/>
        <w:autoSpaceDN w:val="0"/>
        <w:adjustRightInd w:val="0"/>
        <w:ind w:firstLine="709"/>
        <w:jc w:val="both"/>
        <w:rPr>
          <w:sz w:val="28"/>
          <w:szCs w:val="28"/>
        </w:rPr>
      </w:pPr>
      <w:r w:rsidRPr="00090B8F">
        <w:rPr>
          <w:sz w:val="28"/>
          <w:szCs w:val="28"/>
        </w:rPr>
        <w:t>у залах оформлення пасажирів, які відлітають, - від лінії паспортного контролю до місць здійсне</w:t>
      </w:r>
      <w:r w:rsidR="00C87365">
        <w:rPr>
          <w:sz w:val="28"/>
          <w:szCs w:val="28"/>
        </w:rPr>
        <w:t>ння перевірки наявності посадков</w:t>
      </w:r>
      <w:r w:rsidRPr="00090B8F">
        <w:rPr>
          <w:sz w:val="28"/>
          <w:szCs w:val="28"/>
        </w:rPr>
        <w:t>их талонів</w:t>
      </w:r>
      <w:r>
        <w:rPr>
          <w:sz w:val="28"/>
          <w:szCs w:val="28"/>
        </w:rPr>
        <w:t xml:space="preserve"> (виходів на посадку)</w:t>
      </w:r>
      <w:r w:rsidRPr="00090B8F">
        <w:rPr>
          <w:sz w:val="28"/>
          <w:szCs w:val="28"/>
        </w:rPr>
        <w:t>;</w:t>
      </w:r>
    </w:p>
    <w:p w:rsidR="006F500B" w:rsidRDefault="006F500B" w:rsidP="005B610B">
      <w:pPr>
        <w:widowControl w:val="0"/>
        <w:tabs>
          <w:tab w:val="left" w:pos="0"/>
          <w:tab w:val="left" w:pos="1701"/>
        </w:tabs>
        <w:autoSpaceDE w:val="0"/>
        <w:autoSpaceDN w:val="0"/>
        <w:adjustRightInd w:val="0"/>
        <w:ind w:firstLine="709"/>
        <w:jc w:val="both"/>
        <w:rPr>
          <w:sz w:val="28"/>
          <w:szCs w:val="28"/>
        </w:rPr>
      </w:pPr>
      <w:r w:rsidRPr="00090B8F">
        <w:rPr>
          <w:sz w:val="28"/>
          <w:szCs w:val="28"/>
        </w:rPr>
        <w:t xml:space="preserve">у залах оформлення пасажирів, які прибувають, - від входу в </w:t>
      </w:r>
      <w:r>
        <w:rPr>
          <w:sz w:val="28"/>
          <w:szCs w:val="28"/>
        </w:rPr>
        <w:t xml:space="preserve">термінали </w:t>
      </w:r>
      <w:r>
        <w:rPr>
          <w:sz w:val="28"/>
          <w:szCs w:val="28"/>
        </w:rPr>
        <w:lastRenderedPageBreak/>
        <w:t>"прибуття"</w:t>
      </w:r>
      <w:r w:rsidRPr="00090B8F">
        <w:rPr>
          <w:sz w:val="28"/>
          <w:szCs w:val="28"/>
        </w:rPr>
        <w:t xml:space="preserve"> до лінії паспортного контролю;</w:t>
      </w:r>
    </w:p>
    <w:p w:rsidR="006F500B" w:rsidRPr="009A359F" w:rsidRDefault="006F500B" w:rsidP="005B610B">
      <w:pPr>
        <w:widowControl w:val="0"/>
        <w:tabs>
          <w:tab w:val="left" w:pos="426"/>
          <w:tab w:val="left" w:pos="993"/>
        </w:tabs>
        <w:autoSpaceDE w:val="0"/>
        <w:autoSpaceDN w:val="0"/>
        <w:adjustRightInd w:val="0"/>
        <w:ind w:firstLine="709"/>
        <w:jc w:val="both"/>
        <w:rPr>
          <w:sz w:val="28"/>
          <w:szCs w:val="28"/>
        </w:rPr>
      </w:pPr>
      <w:r w:rsidRPr="009A359F">
        <w:rPr>
          <w:sz w:val="28"/>
          <w:szCs w:val="28"/>
        </w:rPr>
        <w:t>у залах очікування транзитних пасажирів - на період перебування в них пасажирів;</w:t>
      </w:r>
    </w:p>
    <w:p w:rsidR="006F500B" w:rsidRPr="009A359F" w:rsidRDefault="006F500B" w:rsidP="005B610B">
      <w:pPr>
        <w:widowControl w:val="0"/>
        <w:tabs>
          <w:tab w:val="left" w:pos="426"/>
          <w:tab w:val="left" w:pos="993"/>
        </w:tabs>
        <w:autoSpaceDE w:val="0"/>
        <w:autoSpaceDN w:val="0"/>
        <w:adjustRightInd w:val="0"/>
        <w:ind w:firstLine="709"/>
        <w:jc w:val="both"/>
        <w:rPr>
          <w:sz w:val="28"/>
          <w:szCs w:val="28"/>
        </w:rPr>
      </w:pPr>
      <w:r w:rsidRPr="009A359F">
        <w:rPr>
          <w:sz w:val="28"/>
          <w:szCs w:val="28"/>
        </w:rPr>
        <w:t>на стоянках літаків - на період висадки/посадки пасажирів міжнародних рейсів;</w:t>
      </w:r>
    </w:p>
    <w:p w:rsidR="006F500B" w:rsidRPr="00090B8F" w:rsidRDefault="006F500B" w:rsidP="005B610B">
      <w:pPr>
        <w:widowControl w:val="0"/>
        <w:tabs>
          <w:tab w:val="left" w:pos="426"/>
          <w:tab w:val="left" w:pos="993"/>
        </w:tabs>
        <w:autoSpaceDE w:val="0"/>
        <w:autoSpaceDN w:val="0"/>
        <w:adjustRightInd w:val="0"/>
        <w:ind w:firstLine="709"/>
        <w:jc w:val="both"/>
        <w:rPr>
          <w:sz w:val="28"/>
          <w:szCs w:val="28"/>
        </w:rPr>
      </w:pPr>
      <w:r w:rsidRPr="009A359F">
        <w:rPr>
          <w:sz w:val="28"/>
          <w:szCs w:val="28"/>
        </w:rPr>
        <w:t>на борту літаків - на період проведення перевірки документів членів екіпажу повітряного судна.</w:t>
      </w:r>
    </w:p>
    <w:p w:rsidR="006F500B" w:rsidRPr="00A66F9B" w:rsidRDefault="006F500B" w:rsidP="005B610B">
      <w:pPr>
        <w:widowControl w:val="0"/>
        <w:tabs>
          <w:tab w:val="left" w:pos="426"/>
          <w:tab w:val="left" w:pos="993"/>
        </w:tabs>
        <w:autoSpaceDE w:val="0"/>
        <w:autoSpaceDN w:val="0"/>
        <w:adjustRightInd w:val="0"/>
        <w:ind w:firstLine="709"/>
        <w:jc w:val="both"/>
        <w:rPr>
          <w:sz w:val="28"/>
          <w:szCs w:val="28"/>
        </w:rPr>
      </w:pPr>
      <w:r w:rsidRPr="00A66F9B">
        <w:rPr>
          <w:sz w:val="28"/>
          <w:szCs w:val="28"/>
        </w:rPr>
        <w:t>Режим зони прикордонного контролю діє на період здійснення прикордонного контролю.</w:t>
      </w:r>
    </w:p>
    <w:p w:rsidR="006F500B" w:rsidRDefault="006F500B" w:rsidP="005B610B">
      <w:pPr>
        <w:widowControl w:val="0"/>
        <w:tabs>
          <w:tab w:val="left" w:pos="426"/>
          <w:tab w:val="left" w:pos="993"/>
        </w:tabs>
        <w:autoSpaceDE w:val="0"/>
        <w:autoSpaceDN w:val="0"/>
        <w:adjustRightInd w:val="0"/>
        <w:ind w:firstLine="709"/>
        <w:jc w:val="both"/>
        <w:rPr>
          <w:b/>
          <w:sz w:val="28"/>
          <w:szCs w:val="28"/>
        </w:rPr>
      </w:pPr>
      <w:r w:rsidRPr="00A66F9B">
        <w:rPr>
          <w:sz w:val="28"/>
          <w:szCs w:val="28"/>
        </w:rPr>
        <w:t>5.2. Межі зон прикордонного контролю визначити у технологічн</w:t>
      </w:r>
      <w:r w:rsidR="00D638A1">
        <w:rPr>
          <w:sz w:val="28"/>
          <w:szCs w:val="28"/>
        </w:rPr>
        <w:t>ій</w:t>
      </w:r>
      <w:r w:rsidRPr="00A66F9B">
        <w:rPr>
          <w:sz w:val="28"/>
          <w:szCs w:val="28"/>
        </w:rPr>
        <w:t xml:space="preserve"> схем</w:t>
      </w:r>
      <w:r w:rsidR="00D638A1">
        <w:rPr>
          <w:sz w:val="28"/>
          <w:szCs w:val="28"/>
        </w:rPr>
        <w:t>і</w:t>
      </w:r>
      <w:r w:rsidRPr="00A66F9B">
        <w:rPr>
          <w:sz w:val="28"/>
          <w:szCs w:val="28"/>
        </w:rPr>
        <w:t xml:space="preserve"> пропуску через державний кордон осіб, транспортних засобів та вантажів і позначати інформаційними покажчиками.</w:t>
      </w:r>
    </w:p>
    <w:p w:rsidR="006F500B" w:rsidRPr="00CD18EC" w:rsidRDefault="00D638A1" w:rsidP="005B610B">
      <w:pPr>
        <w:widowControl w:val="0"/>
        <w:tabs>
          <w:tab w:val="left" w:pos="426"/>
          <w:tab w:val="left" w:pos="993"/>
        </w:tabs>
        <w:autoSpaceDE w:val="0"/>
        <w:autoSpaceDN w:val="0"/>
        <w:adjustRightInd w:val="0"/>
        <w:ind w:firstLine="709"/>
        <w:jc w:val="both"/>
        <w:rPr>
          <w:b/>
          <w:sz w:val="28"/>
          <w:szCs w:val="28"/>
        </w:rPr>
      </w:pPr>
      <w:r>
        <w:rPr>
          <w:b/>
          <w:sz w:val="28"/>
          <w:szCs w:val="28"/>
        </w:rPr>
        <w:t>6. Додаткові режимні</w:t>
      </w:r>
      <w:r w:rsidR="006F500B" w:rsidRPr="00CD18EC">
        <w:rPr>
          <w:b/>
          <w:sz w:val="28"/>
          <w:szCs w:val="28"/>
        </w:rPr>
        <w:t xml:space="preserve"> правил</w:t>
      </w:r>
      <w:r>
        <w:rPr>
          <w:b/>
          <w:sz w:val="28"/>
          <w:szCs w:val="28"/>
        </w:rPr>
        <w:t>а</w:t>
      </w:r>
      <w:r w:rsidR="006F500B" w:rsidRPr="00CD18EC">
        <w:rPr>
          <w:b/>
          <w:sz w:val="28"/>
          <w:szCs w:val="28"/>
        </w:rPr>
        <w:t>.</w:t>
      </w:r>
    </w:p>
    <w:p w:rsidR="006F500B" w:rsidRPr="00F54D35" w:rsidRDefault="006F500B" w:rsidP="005B610B">
      <w:pPr>
        <w:widowControl w:val="0"/>
        <w:tabs>
          <w:tab w:val="left" w:pos="426"/>
          <w:tab w:val="left" w:pos="993"/>
        </w:tabs>
        <w:autoSpaceDE w:val="0"/>
        <w:autoSpaceDN w:val="0"/>
        <w:adjustRightInd w:val="0"/>
        <w:ind w:firstLine="709"/>
        <w:jc w:val="both"/>
        <w:rPr>
          <w:sz w:val="28"/>
          <w:szCs w:val="28"/>
        </w:rPr>
      </w:pPr>
      <w:r w:rsidRPr="00F54D35">
        <w:rPr>
          <w:sz w:val="28"/>
          <w:szCs w:val="28"/>
        </w:rPr>
        <w:t xml:space="preserve">6.1. В зонах прикордонного контролю пункту пропуску встановити додаткові режимні правила. </w:t>
      </w:r>
    </w:p>
    <w:p w:rsidR="006F500B" w:rsidRPr="00F54D35" w:rsidRDefault="006F500B" w:rsidP="005B610B">
      <w:pPr>
        <w:tabs>
          <w:tab w:val="left" w:pos="1276"/>
          <w:tab w:val="left" w:pos="1560"/>
          <w:tab w:val="num" w:pos="1637"/>
          <w:tab w:val="num" w:pos="1701"/>
        </w:tabs>
        <w:autoSpaceDE w:val="0"/>
        <w:autoSpaceDN w:val="0"/>
        <w:ind w:firstLine="709"/>
        <w:jc w:val="both"/>
        <w:rPr>
          <w:sz w:val="28"/>
          <w:szCs w:val="28"/>
        </w:rPr>
      </w:pPr>
      <w:r w:rsidRPr="00F54D35">
        <w:rPr>
          <w:sz w:val="28"/>
          <w:szCs w:val="28"/>
        </w:rPr>
        <w:t xml:space="preserve">6.2. Під час перебування в зоні прикордонного контролю особам, які перетинають державний кордон, забороняється: </w:t>
      </w:r>
    </w:p>
    <w:p w:rsidR="006F500B" w:rsidRPr="00F54D35" w:rsidRDefault="006F500B" w:rsidP="005B610B">
      <w:pPr>
        <w:tabs>
          <w:tab w:val="left" w:pos="1440"/>
          <w:tab w:val="left" w:pos="1560"/>
          <w:tab w:val="num" w:pos="1701"/>
        </w:tabs>
        <w:ind w:firstLine="709"/>
        <w:jc w:val="both"/>
        <w:rPr>
          <w:sz w:val="28"/>
          <w:szCs w:val="28"/>
        </w:rPr>
      </w:pPr>
      <w:r w:rsidRPr="00F54D35">
        <w:rPr>
          <w:sz w:val="28"/>
          <w:szCs w:val="28"/>
        </w:rPr>
        <w:t xml:space="preserve">без дозволу представників підрозділу охорони державного кордону залишати територію зони прикордонного контролю; </w:t>
      </w:r>
    </w:p>
    <w:p w:rsidR="006F500B" w:rsidRPr="00F54D35" w:rsidRDefault="006F500B" w:rsidP="005B610B">
      <w:pPr>
        <w:tabs>
          <w:tab w:val="left" w:pos="1440"/>
          <w:tab w:val="left" w:pos="1560"/>
          <w:tab w:val="num" w:pos="1701"/>
        </w:tabs>
        <w:ind w:firstLine="709"/>
        <w:jc w:val="both"/>
        <w:rPr>
          <w:sz w:val="28"/>
          <w:szCs w:val="28"/>
        </w:rPr>
      </w:pPr>
      <w:r w:rsidRPr="00F54D35">
        <w:rPr>
          <w:sz w:val="28"/>
          <w:szCs w:val="28"/>
        </w:rPr>
        <w:t>вживати алкогольні напої, палити</w:t>
      </w:r>
      <w:r>
        <w:rPr>
          <w:sz w:val="28"/>
          <w:szCs w:val="28"/>
        </w:rPr>
        <w:t xml:space="preserve"> не у встановлених місцях</w:t>
      </w:r>
      <w:r w:rsidRPr="00F54D35">
        <w:rPr>
          <w:sz w:val="28"/>
          <w:szCs w:val="28"/>
        </w:rPr>
        <w:t>;</w:t>
      </w:r>
    </w:p>
    <w:p w:rsidR="006F500B" w:rsidRPr="00F54D35" w:rsidRDefault="006F500B" w:rsidP="005B610B">
      <w:pPr>
        <w:tabs>
          <w:tab w:val="left" w:pos="1440"/>
          <w:tab w:val="left" w:pos="1560"/>
          <w:tab w:val="num" w:pos="1701"/>
        </w:tabs>
        <w:ind w:firstLine="709"/>
        <w:jc w:val="both"/>
        <w:rPr>
          <w:sz w:val="28"/>
          <w:szCs w:val="28"/>
        </w:rPr>
      </w:pPr>
      <w:r w:rsidRPr="00F54D35">
        <w:rPr>
          <w:sz w:val="28"/>
          <w:szCs w:val="28"/>
        </w:rPr>
        <w:t>своїми діями та розміщенням багажу створювати перешкоди для виконання службових обов'язків працівниками контрольних органів і служб, проходження особами визначених видів контролю;</w:t>
      </w:r>
    </w:p>
    <w:p w:rsidR="006F500B" w:rsidRPr="00F54D35" w:rsidRDefault="006F500B" w:rsidP="005B610B">
      <w:pPr>
        <w:tabs>
          <w:tab w:val="left" w:pos="1440"/>
          <w:tab w:val="left" w:pos="1560"/>
          <w:tab w:val="num" w:pos="1701"/>
        </w:tabs>
        <w:ind w:firstLine="709"/>
        <w:jc w:val="both"/>
        <w:rPr>
          <w:sz w:val="28"/>
          <w:szCs w:val="28"/>
        </w:rPr>
      </w:pPr>
      <w:r w:rsidRPr="00F54D35">
        <w:rPr>
          <w:sz w:val="28"/>
          <w:szCs w:val="28"/>
        </w:rPr>
        <w:t>пошкоджувати чи виводити з ладу елементи огорожі, технічні пристрої та обладнання, інформаційні щити та інше майно;</w:t>
      </w:r>
    </w:p>
    <w:p w:rsidR="006F500B" w:rsidRPr="00F54D35" w:rsidRDefault="006F500B" w:rsidP="005B610B">
      <w:pPr>
        <w:tabs>
          <w:tab w:val="left" w:pos="1440"/>
          <w:tab w:val="left" w:pos="1560"/>
          <w:tab w:val="num" w:pos="1701"/>
        </w:tabs>
        <w:ind w:firstLine="709"/>
        <w:jc w:val="both"/>
        <w:rPr>
          <w:sz w:val="28"/>
          <w:szCs w:val="28"/>
        </w:rPr>
      </w:pPr>
      <w:r w:rsidRPr="00F54D35">
        <w:rPr>
          <w:sz w:val="28"/>
          <w:szCs w:val="28"/>
        </w:rPr>
        <w:t>змінювати напрям руху прибуття (вибуття), здійснювати прохід по залу оформлення без зупинки на лінії паспортного контролю;</w:t>
      </w:r>
    </w:p>
    <w:p w:rsidR="006F500B" w:rsidRDefault="006F500B" w:rsidP="005B610B">
      <w:pPr>
        <w:tabs>
          <w:tab w:val="left" w:pos="1440"/>
          <w:tab w:val="left" w:pos="1560"/>
          <w:tab w:val="num" w:pos="1701"/>
        </w:tabs>
        <w:ind w:firstLine="709"/>
        <w:jc w:val="both"/>
        <w:rPr>
          <w:sz w:val="28"/>
          <w:szCs w:val="28"/>
        </w:rPr>
      </w:pPr>
      <w:r w:rsidRPr="00F54D35">
        <w:rPr>
          <w:sz w:val="28"/>
          <w:szCs w:val="28"/>
        </w:rPr>
        <w:t>починати рух до закінчення заходів прикордонного контролю і без дозволу посадової особи підрозділу охорони державного кордону;</w:t>
      </w:r>
    </w:p>
    <w:p w:rsidR="006F500B" w:rsidRPr="00F54D35" w:rsidRDefault="006F500B" w:rsidP="005B610B">
      <w:pPr>
        <w:tabs>
          <w:tab w:val="left" w:pos="1440"/>
          <w:tab w:val="left" w:pos="1560"/>
          <w:tab w:val="num" w:pos="1701"/>
        </w:tabs>
        <w:ind w:firstLine="709"/>
        <w:jc w:val="both"/>
        <w:rPr>
          <w:sz w:val="28"/>
          <w:szCs w:val="28"/>
        </w:rPr>
      </w:pPr>
      <w:r w:rsidRPr="00A57D69">
        <w:rPr>
          <w:sz w:val="28"/>
          <w:szCs w:val="28"/>
        </w:rPr>
        <w:t>заходити в службові приміщення прикордонних нарядів</w:t>
      </w:r>
      <w:r>
        <w:rPr>
          <w:sz w:val="28"/>
          <w:szCs w:val="28"/>
        </w:rPr>
        <w:t xml:space="preserve"> без дозволу </w:t>
      </w:r>
      <w:r w:rsidRPr="00A57D69">
        <w:rPr>
          <w:sz w:val="28"/>
          <w:szCs w:val="28"/>
        </w:rPr>
        <w:t>посадової особи підрозділу охорони державного кордону;</w:t>
      </w:r>
    </w:p>
    <w:p w:rsidR="006F500B" w:rsidRPr="00F54D35" w:rsidRDefault="006F500B" w:rsidP="005B610B">
      <w:pPr>
        <w:tabs>
          <w:tab w:val="left" w:pos="0"/>
        </w:tabs>
        <w:ind w:firstLine="709"/>
        <w:jc w:val="both"/>
        <w:rPr>
          <w:rFonts w:eastAsia="Calibri"/>
          <w:sz w:val="28"/>
          <w:szCs w:val="28"/>
          <w:lang w:eastAsia="en-US"/>
        </w:rPr>
      </w:pPr>
      <w:r w:rsidRPr="00F54D35">
        <w:rPr>
          <w:rFonts w:eastAsia="Calibri"/>
          <w:sz w:val="28"/>
          <w:szCs w:val="28"/>
          <w:lang w:eastAsia="en-US"/>
        </w:rPr>
        <w:t>6.3. Допуск осіб в зону прикордонного контролю для виконання обов’язків в межах наданих повноважень здійснюється за постійними особистими перепустками аеропорту.</w:t>
      </w:r>
    </w:p>
    <w:p w:rsidR="006F500B" w:rsidRPr="00F54D35" w:rsidRDefault="006F500B" w:rsidP="005B610B">
      <w:pPr>
        <w:tabs>
          <w:tab w:val="left" w:pos="0"/>
        </w:tabs>
        <w:ind w:firstLine="709"/>
        <w:jc w:val="both"/>
        <w:rPr>
          <w:rFonts w:eastAsia="Calibri"/>
          <w:sz w:val="28"/>
          <w:szCs w:val="28"/>
          <w:lang w:eastAsia="en-US"/>
        </w:rPr>
      </w:pPr>
      <w:r w:rsidRPr="00F54D35">
        <w:rPr>
          <w:rFonts w:eastAsia="Calibri"/>
          <w:sz w:val="28"/>
          <w:szCs w:val="28"/>
          <w:lang w:eastAsia="en-US"/>
        </w:rPr>
        <w:t>6.4. Допуск осіб у зону прикордонного контролю із тимчасовими та одноразовими перепустками здійснюється через службовий прохід до зони прикордонного контролю на напрямку «Відліт» у су</w:t>
      </w:r>
      <w:r w:rsidR="00D638A1">
        <w:rPr>
          <w:rFonts w:eastAsia="Calibri"/>
          <w:sz w:val="28"/>
          <w:szCs w:val="28"/>
          <w:lang w:eastAsia="en-US"/>
        </w:rPr>
        <w:t xml:space="preserve">проводі відповідного працівника </w:t>
      </w:r>
      <w:r w:rsidR="00D638A1" w:rsidRPr="00F54D35">
        <w:rPr>
          <w:rFonts w:eastAsia="Calibri"/>
          <w:sz w:val="28"/>
          <w:szCs w:val="28"/>
          <w:lang w:eastAsia="en-US"/>
        </w:rPr>
        <w:t xml:space="preserve">підрозділу </w:t>
      </w:r>
      <w:r w:rsidR="00D638A1">
        <w:rPr>
          <w:rFonts w:eastAsia="Calibri"/>
          <w:sz w:val="28"/>
          <w:szCs w:val="28"/>
          <w:lang w:eastAsia="en-US"/>
        </w:rPr>
        <w:t xml:space="preserve">(підприємства, установи чи </w:t>
      </w:r>
      <w:r w:rsidRPr="00F54D35">
        <w:rPr>
          <w:rFonts w:eastAsia="Calibri"/>
          <w:sz w:val="28"/>
          <w:szCs w:val="28"/>
          <w:lang w:eastAsia="en-US"/>
        </w:rPr>
        <w:t>організації</w:t>
      </w:r>
      <w:r w:rsidR="00D638A1">
        <w:rPr>
          <w:rFonts w:eastAsia="Calibri"/>
          <w:sz w:val="28"/>
          <w:szCs w:val="28"/>
          <w:lang w:eastAsia="en-US"/>
        </w:rPr>
        <w:t>)</w:t>
      </w:r>
      <w:r w:rsidRPr="00F54D35">
        <w:rPr>
          <w:rFonts w:eastAsia="Calibri"/>
          <w:sz w:val="28"/>
          <w:szCs w:val="28"/>
          <w:lang w:eastAsia="en-US"/>
        </w:rPr>
        <w:t>, якому допуск у цю зону наданий та у відповідності до погодження з начальником прикордонного загону листів-заявок, списків, графіків роботи.</w:t>
      </w:r>
    </w:p>
    <w:p w:rsidR="006F500B" w:rsidRPr="00F54D35" w:rsidRDefault="006F500B" w:rsidP="005B610B">
      <w:pPr>
        <w:tabs>
          <w:tab w:val="left" w:pos="0"/>
        </w:tabs>
        <w:ind w:firstLine="709"/>
        <w:jc w:val="both"/>
        <w:rPr>
          <w:rFonts w:eastAsia="Calibri"/>
          <w:sz w:val="28"/>
          <w:szCs w:val="28"/>
          <w:lang w:eastAsia="en-US"/>
        </w:rPr>
      </w:pPr>
      <w:r w:rsidRPr="00F54D35">
        <w:rPr>
          <w:rFonts w:eastAsia="Calibri"/>
          <w:sz w:val="28"/>
          <w:szCs w:val="28"/>
          <w:lang w:eastAsia="en-US"/>
        </w:rPr>
        <w:t>Одноразова особиста перепустка дійсна при наявності документа, що посвідчує особу.</w:t>
      </w:r>
    </w:p>
    <w:p w:rsidR="00CC425F" w:rsidRDefault="006F500B" w:rsidP="005B610B">
      <w:pPr>
        <w:tabs>
          <w:tab w:val="left" w:pos="0"/>
        </w:tabs>
        <w:ind w:firstLine="709"/>
        <w:jc w:val="both"/>
        <w:rPr>
          <w:rFonts w:eastAsia="Calibri"/>
          <w:sz w:val="28"/>
          <w:szCs w:val="28"/>
          <w:lang w:eastAsia="en-US"/>
        </w:rPr>
      </w:pPr>
      <w:r w:rsidRPr="00F54D35">
        <w:rPr>
          <w:rFonts w:eastAsia="Calibri"/>
          <w:sz w:val="28"/>
          <w:szCs w:val="28"/>
          <w:lang w:eastAsia="en-US"/>
        </w:rPr>
        <w:t xml:space="preserve">6.5. Для отримання дозволу на перебування в зоні прикордонного контролю, листи-заявки на оформлення перепусток підприємств, організацій та </w:t>
      </w:r>
      <w:r w:rsidRPr="00F54D35">
        <w:rPr>
          <w:rFonts w:eastAsia="Calibri"/>
          <w:sz w:val="28"/>
          <w:szCs w:val="28"/>
          <w:lang w:eastAsia="en-US"/>
        </w:rPr>
        <w:lastRenderedPageBreak/>
        <w:t>установ, які направляються до міжнародного аеропорту «</w:t>
      </w:r>
      <w:r>
        <w:rPr>
          <w:rFonts w:eastAsia="Calibri"/>
          <w:sz w:val="28"/>
          <w:szCs w:val="28"/>
          <w:lang w:eastAsia="en-US"/>
        </w:rPr>
        <w:t xml:space="preserve">Львів», попередньо узгоджувати з </w:t>
      </w:r>
      <w:r w:rsidRPr="00F54D35">
        <w:rPr>
          <w:rFonts w:eastAsia="Calibri"/>
          <w:sz w:val="28"/>
          <w:szCs w:val="28"/>
          <w:lang w:eastAsia="en-US"/>
        </w:rPr>
        <w:t>начальником підрозділу охорони державного кордону</w:t>
      </w:r>
      <w:r>
        <w:rPr>
          <w:rFonts w:eastAsia="Calibri"/>
          <w:sz w:val="28"/>
          <w:szCs w:val="28"/>
          <w:lang w:eastAsia="en-US"/>
        </w:rPr>
        <w:t>.</w:t>
      </w:r>
    </w:p>
    <w:p w:rsidR="006F500B" w:rsidRPr="00F54D35" w:rsidRDefault="006F500B" w:rsidP="005B610B">
      <w:pPr>
        <w:tabs>
          <w:tab w:val="left" w:pos="0"/>
        </w:tabs>
        <w:ind w:firstLine="709"/>
        <w:jc w:val="both"/>
        <w:rPr>
          <w:rFonts w:eastAsia="Calibri"/>
          <w:sz w:val="28"/>
          <w:szCs w:val="28"/>
          <w:lang w:eastAsia="en-US"/>
        </w:rPr>
      </w:pPr>
      <w:r w:rsidRPr="00F54D35">
        <w:rPr>
          <w:rFonts w:eastAsia="Calibri"/>
          <w:sz w:val="28"/>
          <w:szCs w:val="28"/>
          <w:lang w:eastAsia="en-US"/>
        </w:rPr>
        <w:t xml:space="preserve">Узгодження проводиться підприємством, організацією та установою, яка замовляє оформлення перепустки. </w:t>
      </w:r>
    </w:p>
    <w:p w:rsidR="006F500B" w:rsidRPr="00F54D35" w:rsidRDefault="006F500B" w:rsidP="005B610B">
      <w:pPr>
        <w:tabs>
          <w:tab w:val="left" w:pos="0"/>
        </w:tabs>
        <w:ind w:firstLine="709"/>
        <w:jc w:val="both"/>
        <w:rPr>
          <w:rFonts w:eastAsia="Calibri"/>
          <w:sz w:val="28"/>
          <w:szCs w:val="28"/>
          <w:lang w:eastAsia="en-US"/>
        </w:rPr>
      </w:pPr>
      <w:r w:rsidRPr="00F54D35">
        <w:rPr>
          <w:rFonts w:eastAsia="Calibri"/>
          <w:sz w:val="28"/>
          <w:szCs w:val="28"/>
          <w:lang w:eastAsia="en-US"/>
        </w:rPr>
        <w:t>6.</w:t>
      </w:r>
      <w:r w:rsidR="00C87365">
        <w:rPr>
          <w:rFonts w:eastAsia="Calibri"/>
          <w:sz w:val="28"/>
          <w:szCs w:val="28"/>
          <w:lang w:eastAsia="en-US"/>
        </w:rPr>
        <w:t>6</w:t>
      </w:r>
      <w:r w:rsidRPr="00F54D35">
        <w:rPr>
          <w:rFonts w:eastAsia="Calibri"/>
          <w:sz w:val="28"/>
          <w:szCs w:val="28"/>
          <w:lang w:eastAsia="en-US"/>
        </w:rPr>
        <w:t>. Перевірк</w:t>
      </w:r>
      <w:r>
        <w:rPr>
          <w:rFonts w:eastAsia="Calibri"/>
          <w:sz w:val="28"/>
          <w:szCs w:val="28"/>
          <w:lang w:eastAsia="en-US"/>
        </w:rPr>
        <w:t>у</w:t>
      </w:r>
      <w:r w:rsidRPr="00F54D35">
        <w:rPr>
          <w:rFonts w:eastAsia="Calibri"/>
          <w:sz w:val="28"/>
          <w:szCs w:val="28"/>
          <w:lang w:eastAsia="en-US"/>
        </w:rPr>
        <w:t xml:space="preserve"> матеріалів для узгодження </w:t>
      </w:r>
      <w:r w:rsidR="00FC4214">
        <w:rPr>
          <w:rFonts w:eastAsia="Calibri"/>
          <w:sz w:val="28"/>
          <w:szCs w:val="28"/>
          <w:lang w:eastAsia="en-US"/>
        </w:rPr>
        <w:t>списків</w:t>
      </w:r>
      <w:r w:rsidRPr="00F54D35">
        <w:rPr>
          <w:rFonts w:eastAsia="Calibri"/>
          <w:sz w:val="28"/>
          <w:szCs w:val="28"/>
          <w:lang w:eastAsia="en-US"/>
        </w:rPr>
        <w:t xml:space="preserve"> проводит</w:t>
      </w:r>
      <w:r>
        <w:rPr>
          <w:rFonts w:eastAsia="Calibri"/>
          <w:sz w:val="28"/>
          <w:szCs w:val="28"/>
          <w:lang w:eastAsia="en-US"/>
        </w:rPr>
        <w:t>и</w:t>
      </w:r>
      <w:r w:rsidRPr="00F54D35">
        <w:rPr>
          <w:rFonts w:eastAsia="Calibri"/>
          <w:sz w:val="28"/>
          <w:szCs w:val="28"/>
          <w:lang w:eastAsia="en-US"/>
        </w:rPr>
        <w:t xml:space="preserve"> </w:t>
      </w:r>
      <w:r>
        <w:rPr>
          <w:rFonts w:eastAsia="Calibri"/>
          <w:sz w:val="28"/>
          <w:szCs w:val="28"/>
          <w:lang w:eastAsia="en-US"/>
        </w:rPr>
        <w:t>штабом</w:t>
      </w:r>
      <w:r w:rsidRPr="00F54D35">
        <w:rPr>
          <w:rFonts w:eastAsia="Calibri"/>
          <w:sz w:val="28"/>
          <w:szCs w:val="28"/>
          <w:lang w:eastAsia="en-US"/>
        </w:rPr>
        <w:t xml:space="preserve"> прикордонного загону. Матеріали, які направляються до підрозділу охорони державного кордону на узгодження оформлення перепусток зберіга</w:t>
      </w:r>
      <w:r>
        <w:rPr>
          <w:rFonts w:eastAsia="Calibri"/>
          <w:sz w:val="28"/>
          <w:szCs w:val="28"/>
          <w:lang w:eastAsia="en-US"/>
        </w:rPr>
        <w:t>ти</w:t>
      </w:r>
      <w:r w:rsidRPr="00F54D35">
        <w:rPr>
          <w:rFonts w:eastAsia="Calibri"/>
          <w:sz w:val="28"/>
          <w:szCs w:val="28"/>
          <w:lang w:eastAsia="en-US"/>
        </w:rPr>
        <w:t xml:space="preserve"> протягом терміну, на який така перепустка видається.</w:t>
      </w:r>
    </w:p>
    <w:p w:rsidR="006F500B" w:rsidRPr="00F54D35" w:rsidRDefault="006F500B" w:rsidP="005B610B">
      <w:pPr>
        <w:tabs>
          <w:tab w:val="left" w:pos="0"/>
          <w:tab w:val="left" w:pos="1560"/>
        </w:tabs>
        <w:ind w:firstLine="709"/>
        <w:jc w:val="both"/>
        <w:rPr>
          <w:rFonts w:eastAsia="Calibri"/>
          <w:sz w:val="28"/>
          <w:szCs w:val="28"/>
          <w:lang w:eastAsia="en-US"/>
        </w:rPr>
      </w:pPr>
      <w:r w:rsidRPr="00F54D35">
        <w:rPr>
          <w:rFonts w:eastAsia="Calibri"/>
          <w:sz w:val="28"/>
          <w:szCs w:val="28"/>
          <w:lang w:eastAsia="en-US"/>
        </w:rPr>
        <w:t>6.</w:t>
      </w:r>
      <w:r w:rsidR="00FC4214">
        <w:rPr>
          <w:rFonts w:eastAsia="Calibri"/>
          <w:sz w:val="28"/>
          <w:szCs w:val="28"/>
          <w:lang w:eastAsia="en-US"/>
        </w:rPr>
        <w:t>7</w:t>
      </w:r>
      <w:r w:rsidRPr="00F54D35">
        <w:rPr>
          <w:rFonts w:eastAsia="Calibri"/>
          <w:sz w:val="28"/>
          <w:szCs w:val="28"/>
          <w:lang w:eastAsia="en-US"/>
        </w:rPr>
        <w:t>. Обмін перепусток проводит</w:t>
      </w:r>
      <w:r>
        <w:rPr>
          <w:rFonts w:eastAsia="Calibri"/>
          <w:sz w:val="28"/>
          <w:szCs w:val="28"/>
          <w:lang w:eastAsia="en-US"/>
        </w:rPr>
        <w:t>и</w:t>
      </w:r>
      <w:r w:rsidRPr="00F54D35">
        <w:rPr>
          <w:rFonts w:eastAsia="Calibri"/>
          <w:sz w:val="28"/>
          <w:szCs w:val="28"/>
          <w:lang w:eastAsia="en-US"/>
        </w:rPr>
        <w:t xml:space="preserve"> у порядку визначеному аеропортом по узгодженню з </w:t>
      </w:r>
      <w:r w:rsidR="00FC4214">
        <w:rPr>
          <w:rFonts w:eastAsia="Calibri"/>
          <w:sz w:val="28"/>
          <w:szCs w:val="28"/>
          <w:lang w:eastAsia="en-US"/>
        </w:rPr>
        <w:t>підрозділом охорони державного кордону</w:t>
      </w:r>
      <w:r w:rsidRPr="00F54D35">
        <w:rPr>
          <w:rFonts w:eastAsia="Calibri"/>
          <w:sz w:val="28"/>
          <w:szCs w:val="28"/>
          <w:lang w:eastAsia="en-US"/>
        </w:rPr>
        <w:t>.</w:t>
      </w:r>
    </w:p>
    <w:p w:rsidR="006F500B" w:rsidRPr="00F54D35" w:rsidRDefault="006F500B" w:rsidP="006F500B">
      <w:pPr>
        <w:tabs>
          <w:tab w:val="left" w:pos="0"/>
          <w:tab w:val="left" w:pos="1843"/>
        </w:tabs>
        <w:ind w:firstLine="851"/>
        <w:jc w:val="both"/>
        <w:rPr>
          <w:rFonts w:eastAsia="Calibri"/>
          <w:sz w:val="28"/>
          <w:szCs w:val="28"/>
          <w:lang w:eastAsia="en-US"/>
        </w:rPr>
      </w:pPr>
      <w:r w:rsidRPr="00F54D35">
        <w:rPr>
          <w:rFonts w:eastAsia="Calibri"/>
          <w:sz w:val="28"/>
          <w:szCs w:val="28"/>
          <w:lang w:eastAsia="en-US"/>
        </w:rPr>
        <w:t>Начальник підрозділу охорони державного кордону залишає за собою право змінювати запропоновані зони допуску у перепустці для особи, або відмовляти в проханні про надання перепустки, якщо особа не відповідає вимогам безпеки або з інших причин, про що ставиться відп</w:t>
      </w:r>
      <w:r w:rsidR="00FC4214">
        <w:rPr>
          <w:rFonts w:eastAsia="Calibri"/>
          <w:sz w:val="28"/>
          <w:szCs w:val="28"/>
          <w:lang w:eastAsia="en-US"/>
        </w:rPr>
        <w:t>овідна резолюція на листі</w:t>
      </w:r>
      <w:r w:rsidRPr="00F54D35">
        <w:rPr>
          <w:rFonts w:eastAsia="Calibri"/>
          <w:sz w:val="28"/>
          <w:szCs w:val="28"/>
          <w:lang w:eastAsia="en-US"/>
        </w:rPr>
        <w:t xml:space="preserve">. </w:t>
      </w:r>
    </w:p>
    <w:p w:rsidR="006F500B" w:rsidRPr="00F54D35" w:rsidRDefault="006F500B" w:rsidP="005B610B">
      <w:pPr>
        <w:tabs>
          <w:tab w:val="left" w:pos="0"/>
          <w:tab w:val="left" w:pos="1701"/>
        </w:tabs>
        <w:ind w:firstLine="709"/>
        <w:jc w:val="both"/>
        <w:rPr>
          <w:rFonts w:eastAsia="Calibri"/>
          <w:sz w:val="28"/>
          <w:szCs w:val="28"/>
          <w:lang w:eastAsia="en-US"/>
        </w:rPr>
      </w:pPr>
      <w:r w:rsidRPr="00F54D35">
        <w:rPr>
          <w:rFonts w:eastAsia="Calibri"/>
          <w:sz w:val="28"/>
          <w:szCs w:val="28"/>
          <w:lang w:eastAsia="en-US"/>
        </w:rPr>
        <w:t>6</w:t>
      </w:r>
      <w:r w:rsidR="00FC4214">
        <w:rPr>
          <w:rFonts w:eastAsia="Calibri"/>
          <w:sz w:val="28"/>
          <w:szCs w:val="28"/>
          <w:lang w:eastAsia="en-US"/>
        </w:rPr>
        <w:t>.8</w:t>
      </w:r>
      <w:r w:rsidRPr="00F54D35">
        <w:rPr>
          <w:rFonts w:eastAsia="Calibri"/>
          <w:sz w:val="28"/>
          <w:szCs w:val="28"/>
          <w:lang w:eastAsia="en-US"/>
        </w:rPr>
        <w:t xml:space="preserve">. Особи, які встановленим порядком отримали допуск у зону прикордонного контролю ознайомлюються з режимними правилами, встановленими в пункті пропуску та зоні прикордонного контролю, та  зобов’язані носити отриману перепустку на видному місці поверх одягу. На вимогу уповноважених посадових підрозділу охорони державного кордону особи зобов’язані надавати отримані перепустки для перевірки та підтвердження законності перебування у зоні прикордонного контролю. </w:t>
      </w:r>
    </w:p>
    <w:p w:rsidR="006F500B" w:rsidRPr="00F54D35" w:rsidRDefault="006F500B" w:rsidP="005B610B">
      <w:pPr>
        <w:tabs>
          <w:tab w:val="left" w:pos="0"/>
          <w:tab w:val="left" w:pos="1418"/>
          <w:tab w:val="left" w:pos="1560"/>
          <w:tab w:val="left" w:pos="1701"/>
        </w:tabs>
        <w:ind w:firstLine="709"/>
        <w:jc w:val="both"/>
        <w:rPr>
          <w:rFonts w:eastAsia="Calibri"/>
          <w:sz w:val="28"/>
          <w:szCs w:val="28"/>
          <w:lang w:eastAsia="en-US"/>
        </w:rPr>
      </w:pPr>
      <w:r w:rsidRPr="00F54D35">
        <w:rPr>
          <w:rFonts w:eastAsia="Calibri"/>
          <w:sz w:val="28"/>
          <w:szCs w:val="28"/>
          <w:lang w:eastAsia="en-US"/>
        </w:rPr>
        <w:t>6.</w:t>
      </w:r>
      <w:r w:rsidR="00FC4214">
        <w:rPr>
          <w:rFonts w:eastAsia="Calibri"/>
          <w:sz w:val="28"/>
          <w:szCs w:val="28"/>
          <w:lang w:eastAsia="en-US"/>
        </w:rPr>
        <w:t>9</w:t>
      </w:r>
      <w:r w:rsidRPr="00F54D35">
        <w:rPr>
          <w:rFonts w:eastAsia="Calibri"/>
          <w:sz w:val="28"/>
          <w:szCs w:val="28"/>
          <w:lang w:eastAsia="en-US"/>
        </w:rPr>
        <w:t>. Право на перебування у зоні прикордонного контролю може бути обмежено начальником підрозділу охорони державного кордону у зв’язку із с</w:t>
      </w:r>
      <w:r>
        <w:rPr>
          <w:rFonts w:eastAsia="Calibri"/>
          <w:sz w:val="28"/>
          <w:szCs w:val="28"/>
          <w:lang w:eastAsia="en-US"/>
        </w:rPr>
        <w:t xml:space="preserve">лужбовою необхідністю на </w:t>
      </w:r>
      <w:r w:rsidRPr="00F54D35">
        <w:rPr>
          <w:rFonts w:eastAsia="Calibri"/>
          <w:sz w:val="28"/>
          <w:szCs w:val="28"/>
          <w:lang w:eastAsia="en-US"/>
        </w:rPr>
        <w:t>визначений</w:t>
      </w:r>
      <w:r>
        <w:rPr>
          <w:rFonts w:eastAsia="Calibri"/>
          <w:sz w:val="28"/>
          <w:szCs w:val="28"/>
          <w:lang w:eastAsia="en-US"/>
        </w:rPr>
        <w:t xml:space="preserve"> термін</w:t>
      </w:r>
      <w:r w:rsidRPr="00F54D35">
        <w:rPr>
          <w:rFonts w:eastAsia="Calibri"/>
          <w:sz w:val="28"/>
          <w:szCs w:val="28"/>
          <w:lang w:eastAsia="en-US"/>
        </w:rPr>
        <w:t>.</w:t>
      </w:r>
    </w:p>
    <w:p w:rsidR="006F500B" w:rsidRPr="00F54D35" w:rsidRDefault="006F500B" w:rsidP="005B610B">
      <w:pPr>
        <w:tabs>
          <w:tab w:val="left" w:pos="0"/>
          <w:tab w:val="left" w:pos="1418"/>
          <w:tab w:val="left" w:pos="1560"/>
          <w:tab w:val="left" w:pos="1701"/>
        </w:tabs>
        <w:ind w:firstLine="709"/>
        <w:jc w:val="both"/>
        <w:rPr>
          <w:b/>
          <w:sz w:val="28"/>
          <w:szCs w:val="28"/>
        </w:rPr>
      </w:pPr>
      <w:r w:rsidRPr="00F54D35">
        <w:rPr>
          <w:rFonts w:eastAsia="Calibri"/>
          <w:sz w:val="28"/>
          <w:szCs w:val="28"/>
          <w:lang w:eastAsia="en-US"/>
        </w:rPr>
        <w:t>6.</w:t>
      </w:r>
      <w:r w:rsidR="00FC4214">
        <w:rPr>
          <w:rFonts w:eastAsia="Calibri"/>
          <w:sz w:val="28"/>
          <w:szCs w:val="28"/>
          <w:lang w:eastAsia="en-US"/>
        </w:rPr>
        <w:t>10</w:t>
      </w:r>
      <w:r w:rsidRPr="00F54D35">
        <w:rPr>
          <w:rFonts w:eastAsia="Calibri"/>
          <w:sz w:val="28"/>
          <w:szCs w:val="28"/>
          <w:lang w:eastAsia="en-US"/>
        </w:rPr>
        <w:t>. Перепустка може бути вилучена працівником служби авіаційної безпеки аеропорту за зверненням начальника підрозділу охорони державного кордону за порушення правил перебування в зоні прикордонного контролю, або особа може бути обмежена у праві допуску у цю зону.</w:t>
      </w:r>
    </w:p>
    <w:p w:rsidR="00A93A67" w:rsidRDefault="00A93A67" w:rsidP="00FC4214">
      <w:pPr>
        <w:tabs>
          <w:tab w:val="left" w:pos="1134"/>
        </w:tabs>
        <w:autoSpaceDE w:val="0"/>
        <w:autoSpaceDN w:val="0"/>
        <w:jc w:val="both"/>
        <w:rPr>
          <w:b/>
          <w:sz w:val="28"/>
          <w:szCs w:val="28"/>
        </w:rPr>
      </w:pPr>
    </w:p>
    <w:p w:rsidR="006F500B" w:rsidRPr="00D8011A" w:rsidRDefault="006F500B" w:rsidP="00646465">
      <w:pPr>
        <w:tabs>
          <w:tab w:val="left" w:pos="1134"/>
        </w:tabs>
        <w:autoSpaceDE w:val="0"/>
        <w:autoSpaceDN w:val="0"/>
        <w:ind w:firstLine="709"/>
        <w:jc w:val="both"/>
        <w:rPr>
          <w:b/>
          <w:i/>
          <w:sz w:val="28"/>
          <w:szCs w:val="28"/>
        </w:rPr>
      </w:pPr>
      <w:r w:rsidRPr="00D8011A">
        <w:rPr>
          <w:b/>
          <w:sz w:val="28"/>
          <w:szCs w:val="28"/>
        </w:rPr>
        <w:t>7. Прикінцеві положення.</w:t>
      </w:r>
    </w:p>
    <w:p w:rsidR="006F500B" w:rsidRPr="00FF16EA" w:rsidRDefault="006F500B" w:rsidP="00646465">
      <w:pPr>
        <w:ind w:firstLine="709"/>
        <w:jc w:val="both"/>
        <w:textAlignment w:val="baseline"/>
        <w:rPr>
          <w:rFonts w:eastAsia="Calibri"/>
          <w:sz w:val="28"/>
          <w:szCs w:val="28"/>
          <w:lang w:eastAsia="en-US"/>
        </w:rPr>
      </w:pPr>
      <w:r w:rsidRPr="00FF16EA">
        <w:rPr>
          <w:rFonts w:eastAsia="Calibri"/>
          <w:sz w:val="28"/>
          <w:szCs w:val="28"/>
          <w:lang w:eastAsia="en-US"/>
        </w:rPr>
        <w:t>7</w:t>
      </w:r>
      <w:r w:rsidR="00646465">
        <w:rPr>
          <w:rFonts w:eastAsia="Calibri"/>
          <w:sz w:val="28"/>
          <w:szCs w:val="28"/>
          <w:lang w:eastAsia="en-US"/>
        </w:rPr>
        <w:t>.1.</w:t>
      </w:r>
      <w:r w:rsidRPr="00FF16EA">
        <w:rPr>
          <w:rFonts w:eastAsia="Calibri"/>
          <w:sz w:val="28"/>
          <w:szCs w:val="28"/>
          <w:lang w:eastAsia="en-US"/>
        </w:rPr>
        <w:t xml:space="preserve"> Вимоги цього наказу обов’язкові для виконання усіма особами, які перебувають у межах пункту пропуску «Львів» та посадовими особами державних контрольних органів і служб. </w:t>
      </w:r>
    </w:p>
    <w:p w:rsidR="006F500B" w:rsidRPr="00FF16EA" w:rsidRDefault="006F500B" w:rsidP="005B610B">
      <w:pPr>
        <w:ind w:firstLine="709"/>
        <w:jc w:val="both"/>
        <w:textAlignment w:val="baseline"/>
        <w:rPr>
          <w:sz w:val="28"/>
          <w:szCs w:val="28"/>
        </w:rPr>
      </w:pPr>
      <w:r w:rsidRPr="00FF16EA">
        <w:rPr>
          <w:rFonts w:eastAsia="Calibri"/>
          <w:sz w:val="28"/>
          <w:szCs w:val="28"/>
          <w:lang w:eastAsia="en-US"/>
        </w:rPr>
        <w:t xml:space="preserve">8. </w:t>
      </w:r>
      <w:r w:rsidRPr="00FF16EA">
        <w:rPr>
          <w:sz w:val="28"/>
          <w:szCs w:val="28"/>
        </w:rPr>
        <w:t xml:space="preserve">Наказ Львівського прикордонного загону від </w:t>
      </w:r>
      <w:r w:rsidR="00FF16EA" w:rsidRPr="00FF16EA">
        <w:rPr>
          <w:sz w:val="28"/>
          <w:szCs w:val="28"/>
        </w:rPr>
        <w:t>30</w:t>
      </w:r>
      <w:r w:rsidRPr="00FF16EA">
        <w:rPr>
          <w:sz w:val="28"/>
          <w:szCs w:val="28"/>
        </w:rPr>
        <w:t xml:space="preserve"> </w:t>
      </w:r>
      <w:r w:rsidR="00FF16EA" w:rsidRPr="00FF16EA">
        <w:rPr>
          <w:sz w:val="28"/>
          <w:szCs w:val="28"/>
        </w:rPr>
        <w:t>березня</w:t>
      </w:r>
      <w:r w:rsidRPr="00FF16EA">
        <w:rPr>
          <w:sz w:val="28"/>
          <w:szCs w:val="28"/>
        </w:rPr>
        <w:t xml:space="preserve"> 201</w:t>
      </w:r>
      <w:r w:rsidR="00FF16EA" w:rsidRPr="00FF16EA">
        <w:rPr>
          <w:sz w:val="28"/>
          <w:szCs w:val="28"/>
        </w:rPr>
        <w:t>8 року №63од</w:t>
      </w:r>
      <w:r w:rsidRPr="00FF16EA">
        <w:rPr>
          <w:sz w:val="28"/>
          <w:szCs w:val="28"/>
        </w:rPr>
        <w:t xml:space="preserve"> «Про </w:t>
      </w:r>
      <w:r w:rsidR="00FF16EA" w:rsidRPr="00FF16EA">
        <w:rPr>
          <w:sz w:val="28"/>
          <w:szCs w:val="28"/>
        </w:rPr>
        <w:t>режим в</w:t>
      </w:r>
      <w:r w:rsidRPr="00FF16EA">
        <w:rPr>
          <w:sz w:val="28"/>
          <w:szCs w:val="28"/>
        </w:rPr>
        <w:t xml:space="preserve"> пункті пропуску «Львів</w:t>
      </w:r>
      <w:r w:rsidR="00FF16EA" w:rsidRPr="00FF16EA">
        <w:rPr>
          <w:sz w:val="28"/>
          <w:szCs w:val="28"/>
        </w:rPr>
        <w:t>»</w:t>
      </w:r>
      <w:r w:rsidRPr="00FF16EA">
        <w:rPr>
          <w:sz w:val="28"/>
          <w:szCs w:val="28"/>
        </w:rPr>
        <w:t xml:space="preserve"> </w:t>
      </w:r>
      <w:r w:rsidR="00FF16EA" w:rsidRPr="00FF16EA">
        <w:rPr>
          <w:sz w:val="28"/>
          <w:szCs w:val="28"/>
        </w:rPr>
        <w:t>та зони прикордонного контролю"</w:t>
      </w:r>
      <w:r w:rsidRPr="00FF16EA">
        <w:rPr>
          <w:sz w:val="28"/>
          <w:szCs w:val="28"/>
        </w:rPr>
        <w:t xml:space="preserve"> вважати таким, що втратив чинність.</w:t>
      </w:r>
    </w:p>
    <w:p w:rsidR="006F500B" w:rsidRPr="00FF16EA" w:rsidRDefault="00FF16EA" w:rsidP="005B610B">
      <w:pPr>
        <w:ind w:firstLine="709"/>
        <w:jc w:val="both"/>
        <w:textAlignment w:val="baseline"/>
        <w:rPr>
          <w:sz w:val="28"/>
          <w:szCs w:val="28"/>
        </w:rPr>
      </w:pPr>
      <w:r w:rsidRPr="00FF16EA">
        <w:rPr>
          <w:sz w:val="28"/>
          <w:szCs w:val="28"/>
        </w:rPr>
        <w:t>9</w:t>
      </w:r>
      <w:r w:rsidR="006F500B" w:rsidRPr="00FF16EA">
        <w:rPr>
          <w:sz w:val="28"/>
          <w:szCs w:val="28"/>
        </w:rPr>
        <w:t xml:space="preserve">. Першому заступнику начальника </w:t>
      </w:r>
      <w:r w:rsidR="00A93A67" w:rsidRPr="00FF16EA">
        <w:rPr>
          <w:sz w:val="28"/>
          <w:szCs w:val="28"/>
        </w:rPr>
        <w:t>7</w:t>
      </w:r>
      <w:r w:rsidR="006F500B" w:rsidRPr="00FF16EA">
        <w:rPr>
          <w:sz w:val="28"/>
          <w:szCs w:val="28"/>
        </w:rPr>
        <w:t xml:space="preserve"> прикордонного загону – начальнику штабу забезпечити подання цього наказу на офіційний сайт Адміністрації Держприкордонслужби України у встановлені терміни.</w:t>
      </w:r>
    </w:p>
    <w:p w:rsidR="006F500B" w:rsidRPr="00F54D35" w:rsidRDefault="006F500B" w:rsidP="005B610B">
      <w:pPr>
        <w:ind w:firstLine="709"/>
        <w:jc w:val="both"/>
        <w:textAlignment w:val="baseline"/>
        <w:rPr>
          <w:sz w:val="28"/>
          <w:szCs w:val="28"/>
        </w:rPr>
      </w:pPr>
      <w:r w:rsidRPr="00FF16EA">
        <w:rPr>
          <w:sz w:val="28"/>
          <w:szCs w:val="28"/>
        </w:rPr>
        <w:t>1</w:t>
      </w:r>
      <w:r w:rsidR="00FF16EA" w:rsidRPr="00FF16EA">
        <w:rPr>
          <w:sz w:val="28"/>
          <w:szCs w:val="28"/>
        </w:rPr>
        <w:t>0</w:t>
      </w:r>
      <w:r w:rsidRPr="00FF16EA">
        <w:rPr>
          <w:sz w:val="28"/>
          <w:szCs w:val="28"/>
        </w:rPr>
        <w:t xml:space="preserve">. Цей наказ набирає </w:t>
      </w:r>
      <w:r w:rsidRPr="00F54D35">
        <w:rPr>
          <w:sz w:val="28"/>
          <w:szCs w:val="28"/>
        </w:rPr>
        <w:t>чинності з дня його офіційного опублікування на офіційному сайті Адміністрації Держприкордонслужби України.</w:t>
      </w:r>
    </w:p>
    <w:p w:rsidR="006F500B" w:rsidRDefault="006F500B" w:rsidP="005B610B">
      <w:pPr>
        <w:ind w:firstLine="709"/>
        <w:jc w:val="both"/>
        <w:textAlignment w:val="baseline"/>
        <w:rPr>
          <w:sz w:val="28"/>
          <w:szCs w:val="28"/>
        </w:rPr>
      </w:pPr>
      <w:r>
        <w:rPr>
          <w:sz w:val="28"/>
          <w:szCs w:val="28"/>
        </w:rPr>
        <w:t>1</w:t>
      </w:r>
      <w:r w:rsidR="00FF16EA">
        <w:rPr>
          <w:sz w:val="28"/>
          <w:szCs w:val="28"/>
        </w:rPr>
        <w:t>1</w:t>
      </w:r>
      <w:r w:rsidRPr="00F54D35">
        <w:rPr>
          <w:sz w:val="28"/>
          <w:szCs w:val="28"/>
        </w:rPr>
        <w:t xml:space="preserve">. </w:t>
      </w:r>
      <w:r w:rsidRPr="00C84250">
        <w:rPr>
          <w:sz w:val="28"/>
          <w:szCs w:val="28"/>
        </w:rPr>
        <w:t>Начальнику підрозділу охорони кордону:</w:t>
      </w:r>
    </w:p>
    <w:p w:rsidR="006F500B" w:rsidRPr="00FE5865" w:rsidRDefault="006F500B" w:rsidP="005B610B">
      <w:pPr>
        <w:ind w:firstLine="709"/>
        <w:jc w:val="both"/>
        <w:textAlignment w:val="baseline"/>
        <w:rPr>
          <w:sz w:val="28"/>
          <w:szCs w:val="28"/>
        </w:rPr>
      </w:pPr>
      <w:r w:rsidRPr="00FE5865">
        <w:rPr>
          <w:sz w:val="28"/>
          <w:szCs w:val="28"/>
        </w:rPr>
        <w:lastRenderedPageBreak/>
        <w:t>провести комплекс організаційних та практичних заходів щодо забезпечення виконання вимог цього наказу підпорядкованим персоналом та керуватись ним під час виконання покладених завдань на державному кордоні;</w:t>
      </w:r>
    </w:p>
    <w:p w:rsidR="006F500B" w:rsidRPr="00FE5865" w:rsidRDefault="006F500B" w:rsidP="005B610B">
      <w:pPr>
        <w:ind w:firstLine="709"/>
        <w:jc w:val="both"/>
        <w:textAlignment w:val="baseline"/>
        <w:rPr>
          <w:sz w:val="28"/>
          <w:szCs w:val="28"/>
        </w:rPr>
      </w:pPr>
      <w:r w:rsidRPr="00FE5865">
        <w:rPr>
          <w:sz w:val="28"/>
          <w:szCs w:val="28"/>
        </w:rPr>
        <w:t>провести службові наради за участю керівників структурних підрозділів контрольних служб (органів), транспортних та інших підприємств (організацій, установ, які функціонують у пункті пропуску через державний кордон на ділянці відповідальності, в ході яких довести вимоги наказу в частині, що їх стосується.</w:t>
      </w:r>
    </w:p>
    <w:p w:rsidR="006F500B" w:rsidRPr="00F54D35" w:rsidRDefault="006F500B" w:rsidP="00646465">
      <w:pPr>
        <w:ind w:firstLine="709"/>
        <w:jc w:val="both"/>
        <w:textAlignment w:val="baseline"/>
        <w:rPr>
          <w:b/>
          <w:bCs/>
          <w:sz w:val="28"/>
          <w:szCs w:val="28"/>
        </w:rPr>
      </w:pPr>
      <w:r>
        <w:rPr>
          <w:sz w:val="28"/>
          <w:szCs w:val="28"/>
        </w:rPr>
        <w:t>1</w:t>
      </w:r>
      <w:r w:rsidR="00FF16EA">
        <w:rPr>
          <w:sz w:val="28"/>
          <w:szCs w:val="28"/>
        </w:rPr>
        <w:t>2</w:t>
      </w:r>
      <w:r w:rsidRPr="00FE5865">
        <w:rPr>
          <w:sz w:val="28"/>
          <w:szCs w:val="28"/>
        </w:rPr>
        <w:t xml:space="preserve">. Контроль за виконанням наказу покласти на першого заступника начальника </w:t>
      </w:r>
      <w:r>
        <w:rPr>
          <w:sz w:val="28"/>
          <w:szCs w:val="28"/>
        </w:rPr>
        <w:t>7</w:t>
      </w:r>
      <w:r w:rsidRPr="00FE5865">
        <w:rPr>
          <w:sz w:val="28"/>
          <w:szCs w:val="28"/>
        </w:rPr>
        <w:t xml:space="preserve"> прикордонного загону – начальника штабу.</w:t>
      </w:r>
    </w:p>
    <w:p w:rsidR="00332B45" w:rsidRDefault="00332B45" w:rsidP="00332B45">
      <w:pPr>
        <w:tabs>
          <w:tab w:val="left" w:pos="0"/>
        </w:tabs>
        <w:spacing w:line="276" w:lineRule="auto"/>
        <w:jc w:val="both"/>
        <w:rPr>
          <w:sz w:val="28"/>
          <w:szCs w:val="28"/>
        </w:rPr>
      </w:pPr>
    </w:p>
    <w:p w:rsidR="00332B45" w:rsidRDefault="00642C7E" w:rsidP="00332B45">
      <w:pPr>
        <w:jc w:val="both"/>
        <w:rPr>
          <w:b/>
          <w:bCs/>
          <w:sz w:val="28"/>
          <w:szCs w:val="28"/>
        </w:rPr>
      </w:pPr>
      <w:r>
        <w:rPr>
          <w:b/>
          <w:bCs/>
          <w:sz w:val="28"/>
          <w:szCs w:val="28"/>
        </w:rPr>
        <w:t>Начальник</w:t>
      </w:r>
      <w:r w:rsidR="00332B45">
        <w:rPr>
          <w:b/>
          <w:bCs/>
          <w:sz w:val="28"/>
          <w:szCs w:val="28"/>
        </w:rPr>
        <w:t xml:space="preserve"> 7 прикордонного загону</w:t>
      </w:r>
    </w:p>
    <w:p w:rsidR="00332B45" w:rsidRDefault="00332B45" w:rsidP="00332B45">
      <w:pPr>
        <w:tabs>
          <w:tab w:val="left" w:pos="6804"/>
        </w:tabs>
        <w:jc w:val="both"/>
        <w:rPr>
          <w:b/>
          <w:bCs/>
          <w:sz w:val="28"/>
          <w:szCs w:val="28"/>
        </w:rPr>
      </w:pPr>
      <w:r>
        <w:rPr>
          <w:b/>
          <w:bCs/>
          <w:sz w:val="28"/>
          <w:szCs w:val="28"/>
        </w:rPr>
        <w:t xml:space="preserve">полковник                                  </w:t>
      </w:r>
      <w:r w:rsidR="00DB6A07">
        <w:rPr>
          <w:b/>
          <w:bCs/>
          <w:sz w:val="28"/>
          <w:szCs w:val="28"/>
        </w:rPr>
        <w:t xml:space="preserve">                                     </w:t>
      </w:r>
      <w:r>
        <w:rPr>
          <w:b/>
          <w:bCs/>
          <w:sz w:val="28"/>
          <w:szCs w:val="28"/>
        </w:rPr>
        <w:t xml:space="preserve"> </w:t>
      </w:r>
      <w:r w:rsidR="00642C7E">
        <w:rPr>
          <w:b/>
          <w:bCs/>
          <w:sz w:val="28"/>
          <w:szCs w:val="28"/>
        </w:rPr>
        <w:t xml:space="preserve">   Анатолій ФЕДОРЧУК</w:t>
      </w:r>
    </w:p>
    <w:p w:rsidR="00332B45" w:rsidRDefault="00332B45" w:rsidP="00AD6D85">
      <w:pPr>
        <w:pStyle w:val="21"/>
        <w:widowControl w:val="0"/>
        <w:rPr>
          <w:lang w:val="uk-UA"/>
        </w:rPr>
      </w:pPr>
    </w:p>
    <w:p w:rsidR="00332B45" w:rsidRDefault="00332B45" w:rsidP="000613E0">
      <w:pPr>
        <w:widowControl w:val="0"/>
        <w:spacing w:line="276" w:lineRule="auto"/>
        <w:ind w:left="-1134" w:right="1133"/>
        <w:jc w:val="both"/>
        <w:rPr>
          <w:b/>
          <w:sz w:val="28"/>
          <w:szCs w:val="28"/>
        </w:rPr>
      </w:pPr>
    </w:p>
    <w:p w:rsidR="00332B45" w:rsidRDefault="00332B45" w:rsidP="000613E0">
      <w:pPr>
        <w:widowControl w:val="0"/>
        <w:spacing w:line="276" w:lineRule="auto"/>
        <w:ind w:left="-1134" w:right="1133"/>
        <w:jc w:val="both"/>
        <w:rPr>
          <w:b/>
          <w:sz w:val="28"/>
          <w:szCs w:val="28"/>
        </w:rPr>
      </w:pPr>
    </w:p>
    <w:p w:rsidR="00332B45" w:rsidRDefault="00332B45" w:rsidP="00332B45">
      <w:pPr>
        <w:widowControl w:val="0"/>
        <w:spacing w:line="276" w:lineRule="auto"/>
        <w:ind w:right="1133"/>
        <w:jc w:val="both"/>
        <w:rPr>
          <w:b/>
          <w:sz w:val="28"/>
          <w:szCs w:val="28"/>
        </w:rPr>
      </w:pPr>
    </w:p>
    <w:p w:rsidR="00FF16EA" w:rsidRDefault="00FF16EA" w:rsidP="00332B45">
      <w:pPr>
        <w:widowControl w:val="0"/>
        <w:spacing w:line="276" w:lineRule="auto"/>
        <w:ind w:right="1133"/>
        <w:jc w:val="both"/>
        <w:rPr>
          <w:b/>
          <w:sz w:val="28"/>
          <w:szCs w:val="28"/>
        </w:rPr>
      </w:pPr>
    </w:p>
    <w:p w:rsidR="00FF16EA" w:rsidRDefault="00FF16EA" w:rsidP="00332B45">
      <w:pPr>
        <w:widowControl w:val="0"/>
        <w:spacing w:line="276" w:lineRule="auto"/>
        <w:ind w:right="1133"/>
        <w:jc w:val="both"/>
        <w:rPr>
          <w:b/>
          <w:sz w:val="28"/>
          <w:szCs w:val="28"/>
        </w:rPr>
      </w:pPr>
    </w:p>
    <w:p w:rsidR="00FF16EA" w:rsidRDefault="00FF16EA" w:rsidP="00332B45">
      <w:pPr>
        <w:widowControl w:val="0"/>
        <w:spacing w:line="276" w:lineRule="auto"/>
        <w:ind w:right="1133"/>
        <w:jc w:val="both"/>
        <w:rPr>
          <w:b/>
          <w:sz w:val="28"/>
          <w:szCs w:val="28"/>
        </w:rPr>
      </w:pPr>
    </w:p>
    <w:p w:rsidR="00FF16EA" w:rsidRDefault="00FF16EA" w:rsidP="00332B45">
      <w:pPr>
        <w:widowControl w:val="0"/>
        <w:spacing w:line="276" w:lineRule="auto"/>
        <w:ind w:right="1133"/>
        <w:jc w:val="both"/>
        <w:rPr>
          <w:b/>
          <w:sz w:val="28"/>
          <w:szCs w:val="28"/>
        </w:rPr>
      </w:pPr>
    </w:p>
    <w:p w:rsidR="00FF16EA" w:rsidRDefault="00FF16EA" w:rsidP="00332B45">
      <w:pPr>
        <w:widowControl w:val="0"/>
        <w:spacing w:line="276" w:lineRule="auto"/>
        <w:ind w:right="1133"/>
        <w:jc w:val="both"/>
        <w:rPr>
          <w:b/>
          <w:sz w:val="28"/>
          <w:szCs w:val="28"/>
        </w:rPr>
      </w:pPr>
    </w:p>
    <w:p w:rsidR="00FF16EA" w:rsidRDefault="00FF16EA" w:rsidP="00332B45">
      <w:pPr>
        <w:widowControl w:val="0"/>
        <w:spacing w:line="276" w:lineRule="auto"/>
        <w:ind w:right="1133"/>
        <w:jc w:val="both"/>
        <w:rPr>
          <w:b/>
          <w:sz w:val="28"/>
          <w:szCs w:val="28"/>
        </w:rPr>
      </w:pPr>
    </w:p>
    <w:p w:rsidR="00FF16EA" w:rsidRDefault="00FF16EA" w:rsidP="00332B45">
      <w:pPr>
        <w:widowControl w:val="0"/>
        <w:spacing w:line="276" w:lineRule="auto"/>
        <w:ind w:right="1133"/>
        <w:jc w:val="both"/>
        <w:rPr>
          <w:b/>
          <w:sz w:val="28"/>
          <w:szCs w:val="28"/>
        </w:rPr>
      </w:pPr>
    </w:p>
    <w:p w:rsidR="006F500B" w:rsidRDefault="006F500B" w:rsidP="00332B45">
      <w:pPr>
        <w:widowControl w:val="0"/>
        <w:spacing w:line="276" w:lineRule="auto"/>
        <w:ind w:right="1133"/>
        <w:jc w:val="both"/>
        <w:rPr>
          <w:b/>
          <w:sz w:val="28"/>
          <w:szCs w:val="28"/>
        </w:rPr>
      </w:pPr>
    </w:p>
    <w:p w:rsidR="00CC425F" w:rsidRDefault="00CC425F" w:rsidP="00332B45">
      <w:pPr>
        <w:widowControl w:val="0"/>
        <w:spacing w:line="276" w:lineRule="auto"/>
        <w:ind w:right="1133"/>
        <w:jc w:val="both"/>
        <w:rPr>
          <w:b/>
          <w:sz w:val="28"/>
          <w:szCs w:val="28"/>
        </w:rPr>
      </w:pPr>
    </w:p>
    <w:p w:rsidR="00CC425F" w:rsidRDefault="00CC425F" w:rsidP="00332B45">
      <w:pPr>
        <w:widowControl w:val="0"/>
        <w:spacing w:line="276" w:lineRule="auto"/>
        <w:ind w:right="1133"/>
        <w:jc w:val="both"/>
        <w:rPr>
          <w:b/>
          <w:sz w:val="28"/>
          <w:szCs w:val="28"/>
        </w:rPr>
      </w:pPr>
    </w:p>
    <w:p w:rsidR="00CC425F" w:rsidRDefault="00CC425F" w:rsidP="00332B45">
      <w:pPr>
        <w:widowControl w:val="0"/>
        <w:spacing w:line="276" w:lineRule="auto"/>
        <w:ind w:right="1133"/>
        <w:jc w:val="both"/>
        <w:rPr>
          <w:b/>
          <w:sz w:val="28"/>
          <w:szCs w:val="28"/>
        </w:rPr>
      </w:pPr>
    </w:p>
    <w:p w:rsidR="00CC425F" w:rsidRDefault="00CC425F" w:rsidP="00332B45">
      <w:pPr>
        <w:widowControl w:val="0"/>
        <w:spacing w:line="276" w:lineRule="auto"/>
        <w:ind w:right="1133"/>
        <w:jc w:val="both"/>
        <w:rPr>
          <w:b/>
          <w:sz w:val="28"/>
          <w:szCs w:val="28"/>
        </w:rPr>
      </w:pPr>
    </w:p>
    <w:p w:rsidR="00CC425F" w:rsidRDefault="00CC425F" w:rsidP="00332B45">
      <w:pPr>
        <w:widowControl w:val="0"/>
        <w:spacing w:line="276" w:lineRule="auto"/>
        <w:ind w:right="1133"/>
        <w:jc w:val="both"/>
        <w:rPr>
          <w:b/>
          <w:sz w:val="28"/>
          <w:szCs w:val="28"/>
        </w:rPr>
      </w:pPr>
    </w:p>
    <w:p w:rsidR="00CC425F" w:rsidRDefault="00CC425F" w:rsidP="00332B45">
      <w:pPr>
        <w:widowControl w:val="0"/>
        <w:spacing w:line="276" w:lineRule="auto"/>
        <w:ind w:right="1133"/>
        <w:jc w:val="both"/>
        <w:rPr>
          <w:b/>
          <w:sz w:val="28"/>
          <w:szCs w:val="28"/>
        </w:rPr>
      </w:pPr>
    </w:p>
    <w:p w:rsidR="00646465" w:rsidRDefault="00646465" w:rsidP="00332B45">
      <w:pPr>
        <w:widowControl w:val="0"/>
        <w:spacing w:line="276" w:lineRule="auto"/>
        <w:ind w:right="1133"/>
        <w:jc w:val="both"/>
        <w:rPr>
          <w:b/>
          <w:sz w:val="28"/>
          <w:szCs w:val="28"/>
        </w:rPr>
      </w:pPr>
    </w:p>
    <w:p w:rsidR="00646465" w:rsidRDefault="00646465" w:rsidP="00332B45">
      <w:pPr>
        <w:widowControl w:val="0"/>
        <w:spacing w:line="276" w:lineRule="auto"/>
        <w:ind w:right="1133"/>
        <w:jc w:val="both"/>
        <w:rPr>
          <w:b/>
          <w:sz w:val="28"/>
          <w:szCs w:val="28"/>
        </w:rPr>
      </w:pPr>
    </w:p>
    <w:p w:rsidR="00646465" w:rsidRDefault="00646465" w:rsidP="00332B45">
      <w:pPr>
        <w:widowControl w:val="0"/>
        <w:spacing w:line="276" w:lineRule="auto"/>
        <w:ind w:right="1133"/>
        <w:jc w:val="both"/>
        <w:rPr>
          <w:b/>
          <w:sz w:val="28"/>
          <w:szCs w:val="28"/>
        </w:rPr>
      </w:pPr>
    </w:p>
    <w:p w:rsidR="00646465" w:rsidRDefault="00646465" w:rsidP="00332B45">
      <w:pPr>
        <w:widowControl w:val="0"/>
        <w:spacing w:line="276" w:lineRule="auto"/>
        <w:ind w:right="1133"/>
        <w:jc w:val="both"/>
        <w:rPr>
          <w:b/>
          <w:sz w:val="28"/>
          <w:szCs w:val="28"/>
        </w:rPr>
      </w:pPr>
    </w:p>
    <w:p w:rsidR="00646465" w:rsidRDefault="00646465" w:rsidP="00332B45">
      <w:pPr>
        <w:widowControl w:val="0"/>
        <w:spacing w:line="276" w:lineRule="auto"/>
        <w:ind w:right="1133"/>
        <w:jc w:val="both"/>
        <w:rPr>
          <w:b/>
          <w:sz w:val="28"/>
          <w:szCs w:val="28"/>
        </w:rPr>
      </w:pPr>
    </w:p>
    <w:p w:rsidR="00646465" w:rsidRDefault="00646465" w:rsidP="00332B45">
      <w:pPr>
        <w:widowControl w:val="0"/>
        <w:spacing w:line="276" w:lineRule="auto"/>
        <w:ind w:right="1133"/>
        <w:jc w:val="both"/>
        <w:rPr>
          <w:b/>
          <w:sz w:val="28"/>
          <w:szCs w:val="28"/>
        </w:rPr>
      </w:pPr>
    </w:p>
    <w:p w:rsidR="00646465" w:rsidRDefault="00646465" w:rsidP="00332B45">
      <w:pPr>
        <w:widowControl w:val="0"/>
        <w:spacing w:line="276" w:lineRule="auto"/>
        <w:ind w:right="1133"/>
        <w:jc w:val="both"/>
        <w:rPr>
          <w:b/>
          <w:sz w:val="28"/>
          <w:szCs w:val="28"/>
        </w:rPr>
      </w:pPr>
    </w:p>
    <w:p w:rsidR="00646465" w:rsidRDefault="00646465" w:rsidP="00332B45">
      <w:pPr>
        <w:widowControl w:val="0"/>
        <w:spacing w:line="276" w:lineRule="auto"/>
        <w:ind w:right="1133"/>
        <w:jc w:val="both"/>
        <w:rPr>
          <w:b/>
          <w:sz w:val="28"/>
          <w:szCs w:val="28"/>
        </w:rPr>
      </w:pPr>
    </w:p>
    <w:p w:rsidR="00F6297C" w:rsidRDefault="00F6297C" w:rsidP="00332B45">
      <w:pPr>
        <w:widowControl w:val="0"/>
        <w:spacing w:line="276" w:lineRule="auto"/>
        <w:ind w:right="1133"/>
        <w:jc w:val="both"/>
        <w:rPr>
          <w:b/>
          <w:sz w:val="28"/>
          <w:szCs w:val="28"/>
        </w:rPr>
      </w:pPr>
    </w:p>
    <w:p w:rsidR="00332B45" w:rsidRDefault="00332B45" w:rsidP="00332B45">
      <w:pPr>
        <w:widowControl w:val="0"/>
        <w:rPr>
          <w:b/>
          <w:bCs/>
          <w:sz w:val="28"/>
          <w:szCs w:val="28"/>
        </w:rPr>
      </w:pPr>
      <w:r>
        <w:rPr>
          <w:b/>
          <w:bCs/>
          <w:sz w:val="28"/>
          <w:szCs w:val="28"/>
        </w:rPr>
        <w:lastRenderedPageBreak/>
        <w:t>ПОГОДЖЕНО:</w:t>
      </w:r>
      <w:bookmarkStart w:id="0" w:name="_GoBack"/>
      <w:bookmarkEnd w:id="0"/>
    </w:p>
    <w:p w:rsidR="00332B45" w:rsidRDefault="00332B45" w:rsidP="00332B45">
      <w:pPr>
        <w:widowControl w:val="0"/>
        <w:rPr>
          <w:bCs/>
          <w:sz w:val="28"/>
          <w:szCs w:val="28"/>
        </w:rPr>
      </w:pPr>
    </w:p>
    <w:p w:rsidR="00332B45" w:rsidRDefault="00332B45" w:rsidP="00332B45">
      <w:pPr>
        <w:widowControl w:val="0"/>
        <w:rPr>
          <w:bCs/>
          <w:sz w:val="28"/>
          <w:szCs w:val="28"/>
        </w:rPr>
      </w:pPr>
      <w:r>
        <w:rPr>
          <w:bCs/>
          <w:sz w:val="28"/>
          <w:szCs w:val="28"/>
        </w:rPr>
        <w:t xml:space="preserve">Начальник  Львівської митниці </w:t>
      </w:r>
    </w:p>
    <w:p w:rsidR="00332B45" w:rsidRDefault="00332B45" w:rsidP="00332B45">
      <w:pPr>
        <w:widowControl w:val="0"/>
        <w:rPr>
          <w:bCs/>
          <w:sz w:val="28"/>
          <w:szCs w:val="28"/>
        </w:rPr>
      </w:pPr>
      <w:r>
        <w:rPr>
          <w:bCs/>
          <w:sz w:val="28"/>
          <w:szCs w:val="28"/>
        </w:rPr>
        <w:t xml:space="preserve">                                                                                Ілля НІЖНІКОВ</w:t>
      </w:r>
    </w:p>
    <w:p w:rsidR="00332B45" w:rsidRDefault="00332B45" w:rsidP="00332B45">
      <w:pPr>
        <w:widowControl w:val="0"/>
        <w:rPr>
          <w:bCs/>
          <w:sz w:val="28"/>
          <w:szCs w:val="28"/>
        </w:rPr>
      </w:pPr>
      <w:r>
        <w:rPr>
          <w:bCs/>
          <w:sz w:val="28"/>
          <w:szCs w:val="28"/>
        </w:rPr>
        <w:t>«____» _________ 2021 року</w:t>
      </w:r>
    </w:p>
    <w:p w:rsidR="00332B45" w:rsidRDefault="00332B45" w:rsidP="00332B45">
      <w:pPr>
        <w:widowControl w:val="0"/>
        <w:rPr>
          <w:bCs/>
          <w:sz w:val="28"/>
          <w:szCs w:val="28"/>
        </w:rPr>
      </w:pPr>
    </w:p>
    <w:p w:rsidR="00230FC9" w:rsidRDefault="00230FC9" w:rsidP="00230FC9">
      <w:pPr>
        <w:widowControl w:val="0"/>
        <w:autoSpaceDE w:val="0"/>
        <w:autoSpaceDN w:val="0"/>
        <w:adjustRightInd w:val="0"/>
        <w:rPr>
          <w:bCs/>
          <w:sz w:val="28"/>
          <w:szCs w:val="28"/>
        </w:rPr>
      </w:pPr>
      <w:r>
        <w:rPr>
          <w:bCs/>
          <w:sz w:val="28"/>
          <w:szCs w:val="28"/>
        </w:rPr>
        <w:t>Перший заступник начальника 7 прикордонного</w:t>
      </w:r>
    </w:p>
    <w:p w:rsidR="00230FC9" w:rsidRDefault="00230FC9" w:rsidP="00230FC9">
      <w:pPr>
        <w:widowControl w:val="0"/>
        <w:autoSpaceDE w:val="0"/>
        <w:autoSpaceDN w:val="0"/>
        <w:adjustRightInd w:val="0"/>
        <w:rPr>
          <w:bCs/>
          <w:sz w:val="28"/>
          <w:szCs w:val="28"/>
        </w:rPr>
      </w:pPr>
      <w:r>
        <w:rPr>
          <w:bCs/>
          <w:sz w:val="28"/>
          <w:szCs w:val="28"/>
        </w:rPr>
        <w:t xml:space="preserve">загону – начальник штабу </w:t>
      </w:r>
    </w:p>
    <w:p w:rsidR="00230FC9" w:rsidRDefault="00230FC9" w:rsidP="00230FC9">
      <w:pPr>
        <w:widowControl w:val="0"/>
        <w:autoSpaceDE w:val="0"/>
        <w:autoSpaceDN w:val="0"/>
        <w:adjustRightInd w:val="0"/>
        <w:rPr>
          <w:bCs/>
          <w:sz w:val="28"/>
          <w:szCs w:val="28"/>
        </w:rPr>
      </w:pPr>
      <w:r>
        <w:rPr>
          <w:bCs/>
          <w:sz w:val="28"/>
          <w:szCs w:val="28"/>
        </w:rPr>
        <w:t xml:space="preserve">полковник                                                       </w:t>
      </w:r>
      <w:r w:rsidR="00A00562">
        <w:rPr>
          <w:bCs/>
          <w:sz w:val="28"/>
          <w:szCs w:val="28"/>
        </w:rPr>
        <w:t xml:space="preserve"> </w:t>
      </w:r>
      <w:r>
        <w:rPr>
          <w:bCs/>
          <w:sz w:val="28"/>
          <w:szCs w:val="28"/>
        </w:rPr>
        <w:t>Василь ВІТРОВЧАК</w:t>
      </w:r>
    </w:p>
    <w:p w:rsidR="00230FC9" w:rsidRDefault="00230FC9" w:rsidP="00230FC9">
      <w:pPr>
        <w:widowControl w:val="0"/>
        <w:autoSpaceDE w:val="0"/>
        <w:autoSpaceDN w:val="0"/>
        <w:adjustRightInd w:val="0"/>
        <w:rPr>
          <w:bCs/>
          <w:sz w:val="28"/>
          <w:szCs w:val="28"/>
        </w:rPr>
      </w:pPr>
      <w:r>
        <w:rPr>
          <w:bCs/>
          <w:sz w:val="28"/>
          <w:szCs w:val="28"/>
        </w:rPr>
        <w:t>«____» _________ 2021 року</w:t>
      </w:r>
    </w:p>
    <w:p w:rsidR="00332B45" w:rsidRDefault="00332B45" w:rsidP="00332B45">
      <w:pPr>
        <w:widowControl w:val="0"/>
        <w:rPr>
          <w:bCs/>
          <w:sz w:val="28"/>
          <w:szCs w:val="28"/>
        </w:rPr>
      </w:pPr>
    </w:p>
    <w:p w:rsidR="00332B45" w:rsidRDefault="00332B45" w:rsidP="00332B45">
      <w:pPr>
        <w:widowControl w:val="0"/>
        <w:rPr>
          <w:bCs/>
          <w:sz w:val="28"/>
          <w:szCs w:val="28"/>
        </w:rPr>
      </w:pPr>
      <w:r>
        <w:rPr>
          <w:bCs/>
          <w:sz w:val="28"/>
          <w:szCs w:val="28"/>
        </w:rPr>
        <w:t xml:space="preserve">Помічник начальника загону з правової роботи - начальник </w:t>
      </w:r>
    </w:p>
    <w:p w:rsidR="00332B45" w:rsidRDefault="00332B45" w:rsidP="00332B45">
      <w:pPr>
        <w:widowControl w:val="0"/>
        <w:rPr>
          <w:bCs/>
          <w:sz w:val="28"/>
          <w:szCs w:val="28"/>
        </w:rPr>
      </w:pPr>
      <w:r>
        <w:rPr>
          <w:bCs/>
          <w:sz w:val="28"/>
          <w:szCs w:val="28"/>
        </w:rPr>
        <w:t>групи юридичного забезпечення</w:t>
      </w:r>
    </w:p>
    <w:p w:rsidR="00332B45" w:rsidRDefault="00332B45" w:rsidP="00332B45">
      <w:pPr>
        <w:widowControl w:val="0"/>
        <w:rPr>
          <w:bCs/>
          <w:sz w:val="28"/>
          <w:szCs w:val="28"/>
        </w:rPr>
      </w:pPr>
      <w:proofErr w:type="spellStart"/>
      <w:r>
        <w:rPr>
          <w:bCs/>
          <w:sz w:val="28"/>
          <w:szCs w:val="28"/>
          <w:lang w:val="ru-RU"/>
        </w:rPr>
        <w:t>підполковник</w:t>
      </w:r>
      <w:proofErr w:type="spellEnd"/>
      <w:r>
        <w:rPr>
          <w:bCs/>
          <w:sz w:val="28"/>
          <w:szCs w:val="28"/>
          <w:lang w:val="ru-RU"/>
        </w:rPr>
        <w:t xml:space="preserve"> </w:t>
      </w:r>
      <w:r>
        <w:rPr>
          <w:bCs/>
          <w:sz w:val="28"/>
          <w:szCs w:val="28"/>
        </w:rPr>
        <w:t xml:space="preserve"> юстиц</w:t>
      </w:r>
      <w:proofErr w:type="gramStart"/>
      <w:r>
        <w:rPr>
          <w:bCs/>
          <w:sz w:val="28"/>
          <w:szCs w:val="28"/>
        </w:rPr>
        <w:t xml:space="preserve">ії                                     </w:t>
      </w:r>
      <w:r w:rsidR="00EB5529">
        <w:rPr>
          <w:bCs/>
          <w:sz w:val="28"/>
          <w:szCs w:val="28"/>
        </w:rPr>
        <w:t xml:space="preserve"> </w:t>
      </w:r>
      <w:r>
        <w:rPr>
          <w:bCs/>
          <w:sz w:val="28"/>
          <w:szCs w:val="28"/>
        </w:rPr>
        <w:t xml:space="preserve">         В</w:t>
      </w:r>
      <w:proofErr w:type="gramEnd"/>
      <w:r>
        <w:rPr>
          <w:bCs/>
          <w:sz w:val="28"/>
          <w:szCs w:val="28"/>
        </w:rPr>
        <w:t>італій ХИРЯ</w:t>
      </w:r>
    </w:p>
    <w:p w:rsidR="00332B45" w:rsidRDefault="00332B45" w:rsidP="00332B45">
      <w:pPr>
        <w:widowControl w:val="0"/>
        <w:rPr>
          <w:bCs/>
          <w:sz w:val="28"/>
          <w:szCs w:val="28"/>
        </w:rPr>
      </w:pPr>
      <w:r>
        <w:rPr>
          <w:bCs/>
          <w:sz w:val="28"/>
          <w:szCs w:val="28"/>
        </w:rPr>
        <w:t>«____» _________ 2021 року</w:t>
      </w:r>
    </w:p>
    <w:p w:rsidR="00332B45" w:rsidRDefault="00332B45" w:rsidP="00332B45">
      <w:pPr>
        <w:widowControl w:val="0"/>
        <w:rPr>
          <w:bCs/>
          <w:sz w:val="28"/>
          <w:szCs w:val="28"/>
        </w:rPr>
      </w:pPr>
    </w:p>
    <w:p w:rsidR="00332B45" w:rsidRDefault="00332B45" w:rsidP="00332B45">
      <w:pPr>
        <w:widowControl w:val="0"/>
        <w:rPr>
          <w:bCs/>
          <w:sz w:val="28"/>
          <w:szCs w:val="28"/>
        </w:rPr>
      </w:pPr>
      <w:r>
        <w:rPr>
          <w:bCs/>
          <w:sz w:val="28"/>
          <w:szCs w:val="28"/>
        </w:rPr>
        <w:t xml:space="preserve">Начальник відділення контролю та документального </w:t>
      </w:r>
    </w:p>
    <w:p w:rsidR="00332B45" w:rsidRDefault="00332B45" w:rsidP="00332B45">
      <w:pPr>
        <w:widowControl w:val="0"/>
        <w:rPr>
          <w:bCs/>
          <w:sz w:val="28"/>
          <w:szCs w:val="28"/>
        </w:rPr>
      </w:pPr>
      <w:r>
        <w:rPr>
          <w:bCs/>
          <w:sz w:val="28"/>
          <w:szCs w:val="28"/>
        </w:rPr>
        <w:t xml:space="preserve">забезпечення штабу </w:t>
      </w:r>
    </w:p>
    <w:p w:rsidR="00332B45" w:rsidRDefault="00332B45" w:rsidP="00332B45">
      <w:pPr>
        <w:widowControl w:val="0"/>
        <w:rPr>
          <w:bCs/>
          <w:sz w:val="28"/>
          <w:szCs w:val="28"/>
        </w:rPr>
      </w:pPr>
      <w:r>
        <w:rPr>
          <w:bCs/>
          <w:sz w:val="28"/>
          <w:szCs w:val="28"/>
        </w:rPr>
        <w:t>ст.</w:t>
      </w:r>
      <w:r w:rsidR="007C4123">
        <w:rPr>
          <w:bCs/>
          <w:sz w:val="28"/>
          <w:szCs w:val="28"/>
        </w:rPr>
        <w:t xml:space="preserve"> </w:t>
      </w:r>
      <w:r>
        <w:rPr>
          <w:bCs/>
          <w:sz w:val="28"/>
          <w:szCs w:val="28"/>
        </w:rPr>
        <w:t xml:space="preserve">лейтенант                   </w:t>
      </w:r>
      <w:r w:rsidR="007C4123">
        <w:rPr>
          <w:bCs/>
          <w:sz w:val="28"/>
          <w:szCs w:val="28"/>
        </w:rPr>
        <w:t xml:space="preserve">                              </w:t>
      </w:r>
      <w:r w:rsidR="00A00562">
        <w:rPr>
          <w:bCs/>
          <w:sz w:val="28"/>
          <w:szCs w:val="28"/>
        </w:rPr>
        <w:t xml:space="preserve"> </w:t>
      </w:r>
      <w:r w:rsidR="007C4123">
        <w:rPr>
          <w:bCs/>
          <w:sz w:val="28"/>
          <w:szCs w:val="28"/>
        </w:rPr>
        <w:t xml:space="preserve"> </w:t>
      </w:r>
      <w:r>
        <w:rPr>
          <w:bCs/>
          <w:sz w:val="28"/>
          <w:szCs w:val="28"/>
        </w:rPr>
        <w:t xml:space="preserve"> Олена АСЛЬОЗОВА</w:t>
      </w:r>
    </w:p>
    <w:p w:rsidR="00332B45" w:rsidRDefault="00332B45" w:rsidP="00332B45">
      <w:pPr>
        <w:widowControl w:val="0"/>
        <w:rPr>
          <w:bCs/>
          <w:sz w:val="28"/>
          <w:szCs w:val="28"/>
        </w:rPr>
      </w:pPr>
      <w:r>
        <w:rPr>
          <w:bCs/>
          <w:sz w:val="28"/>
          <w:szCs w:val="28"/>
        </w:rPr>
        <w:t>«____» _________ 2021 року</w:t>
      </w:r>
    </w:p>
    <w:p w:rsidR="00332B45" w:rsidRDefault="00332B45" w:rsidP="00332B45">
      <w:pPr>
        <w:rPr>
          <w:sz w:val="28"/>
          <w:szCs w:val="28"/>
        </w:rPr>
      </w:pPr>
    </w:p>
    <w:p w:rsidR="00332B45" w:rsidRDefault="00332B45" w:rsidP="00332B45">
      <w:pPr>
        <w:rPr>
          <w:sz w:val="28"/>
          <w:szCs w:val="28"/>
        </w:rPr>
      </w:pPr>
    </w:p>
    <w:p w:rsidR="00332B45" w:rsidRDefault="00332B45" w:rsidP="00332B45">
      <w:pPr>
        <w:rPr>
          <w:sz w:val="28"/>
          <w:szCs w:val="28"/>
        </w:rPr>
      </w:pPr>
    </w:p>
    <w:p w:rsidR="00332B45" w:rsidRDefault="00332B45" w:rsidP="00332B45">
      <w:pPr>
        <w:rPr>
          <w:sz w:val="28"/>
          <w:szCs w:val="28"/>
          <w:lang w:val="ru-RU"/>
        </w:rPr>
      </w:pPr>
    </w:p>
    <w:p w:rsidR="00332B45" w:rsidRDefault="00332B45" w:rsidP="00332B45">
      <w:pPr>
        <w:rPr>
          <w:sz w:val="28"/>
          <w:szCs w:val="28"/>
        </w:rPr>
      </w:pPr>
    </w:p>
    <w:p w:rsidR="00332B45" w:rsidRDefault="00332B45" w:rsidP="00332B45">
      <w:pPr>
        <w:rPr>
          <w:sz w:val="28"/>
          <w:szCs w:val="28"/>
        </w:rPr>
      </w:pPr>
    </w:p>
    <w:p w:rsidR="00332B45" w:rsidRDefault="00332B45" w:rsidP="00332B45">
      <w:pPr>
        <w:rPr>
          <w:sz w:val="28"/>
          <w:szCs w:val="28"/>
        </w:rPr>
      </w:pPr>
    </w:p>
    <w:p w:rsidR="00332B45" w:rsidRDefault="00332B45" w:rsidP="00332B45">
      <w:pPr>
        <w:rPr>
          <w:sz w:val="28"/>
          <w:szCs w:val="28"/>
        </w:rPr>
      </w:pPr>
    </w:p>
    <w:p w:rsidR="00332B45" w:rsidRDefault="00332B45" w:rsidP="00332B45">
      <w:pPr>
        <w:rPr>
          <w:sz w:val="28"/>
          <w:szCs w:val="28"/>
        </w:rPr>
      </w:pPr>
    </w:p>
    <w:p w:rsidR="00332B45" w:rsidRDefault="00332B45" w:rsidP="00332B45">
      <w:pPr>
        <w:rPr>
          <w:sz w:val="28"/>
          <w:szCs w:val="28"/>
        </w:rPr>
      </w:pPr>
    </w:p>
    <w:p w:rsidR="00332B45" w:rsidRDefault="00332B45" w:rsidP="00332B45">
      <w:pPr>
        <w:rPr>
          <w:sz w:val="28"/>
          <w:szCs w:val="28"/>
        </w:rPr>
      </w:pPr>
    </w:p>
    <w:p w:rsidR="00332B45" w:rsidRDefault="00332B45" w:rsidP="00332B45">
      <w:pPr>
        <w:rPr>
          <w:sz w:val="28"/>
          <w:szCs w:val="28"/>
        </w:rPr>
      </w:pPr>
    </w:p>
    <w:p w:rsidR="00332B45" w:rsidRDefault="00332B45" w:rsidP="00332B45">
      <w:pPr>
        <w:rPr>
          <w:sz w:val="28"/>
          <w:szCs w:val="28"/>
        </w:rPr>
      </w:pPr>
    </w:p>
    <w:p w:rsidR="00332B45" w:rsidRDefault="00332B45" w:rsidP="00332B45">
      <w:pPr>
        <w:rPr>
          <w:sz w:val="28"/>
          <w:szCs w:val="28"/>
        </w:rPr>
      </w:pPr>
    </w:p>
    <w:p w:rsidR="00332B45" w:rsidRDefault="00332B45" w:rsidP="00332B45">
      <w:pPr>
        <w:rPr>
          <w:sz w:val="28"/>
          <w:szCs w:val="28"/>
        </w:rPr>
      </w:pPr>
    </w:p>
    <w:p w:rsidR="00646465" w:rsidRDefault="00646465" w:rsidP="00332B45">
      <w:pPr>
        <w:rPr>
          <w:sz w:val="28"/>
          <w:szCs w:val="28"/>
        </w:rPr>
      </w:pPr>
    </w:p>
    <w:p w:rsidR="00332B45" w:rsidRDefault="00332B45" w:rsidP="00332B45">
      <w:pPr>
        <w:rPr>
          <w:sz w:val="28"/>
          <w:szCs w:val="28"/>
        </w:rPr>
      </w:pPr>
    </w:p>
    <w:p w:rsidR="00332B45" w:rsidRPr="004E7902" w:rsidRDefault="00332B45" w:rsidP="00332B45">
      <w:pPr>
        <w:widowControl w:val="0"/>
        <w:rPr>
          <w:bCs/>
          <w:sz w:val="28"/>
          <w:szCs w:val="28"/>
        </w:rPr>
      </w:pPr>
      <w:r w:rsidRPr="004E7902">
        <w:rPr>
          <w:bCs/>
          <w:sz w:val="28"/>
          <w:szCs w:val="28"/>
        </w:rPr>
        <w:t>Розрахунок розсилки:</w:t>
      </w:r>
    </w:p>
    <w:p w:rsidR="00332B45" w:rsidRPr="004E7902" w:rsidRDefault="00332B45" w:rsidP="00332B45">
      <w:pPr>
        <w:widowControl w:val="0"/>
        <w:rPr>
          <w:bCs/>
          <w:sz w:val="28"/>
          <w:szCs w:val="28"/>
        </w:rPr>
      </w:pPr>
      <w:r w:rsidRPr="004E7902">
        <w:rPr>
          <w:bCs/>
          <w:sz w:val="28"/>
          <w:szCs w:val="28"/>
        </w:rPr>
        <w:t>Прим. № 1 – в справу № _____;</w:t>
      </w:r>
    </w:p>
    <w:p w:rsidR="00332B45" w:rsidRPr="004E7902" w:rsidRDefault="00332B45" w:rsidP="00332B45">
      <w:pPr>
        <w:widowControl w:val="0"/>
        <w:rPr>
          <w:bCs/>
          <w:sz w:val="28"/>
          <w:szCs w:val="28"/>
        </w:rPr>
      </w:pPr>
      <w:r w:rsidRPr="004E7902">
        <w:rPr>
          <w:bCs/>
          <w:sz w:val="28"/>
          <w:szCs w:val="28"/>
        </w:rPr>
        <w:t>Прим. № 2 – до</w:t>
      </w:r>
      <w:r>
        <w:rPr>
          <w:bCs/>
          <w:sz w:val="28"/>
          <w:szCs w:val="28"/>
        </w:rPr>
        <w:t xml:space="preserve"> </w:t>
      </w:r>
      <w:r w:rsidRPr="004E7902">
        <w:rPr>
          <w:bCs/>
          <w:sz w:val="28"/>
          <w:szCs w:val="28"/>
        </w:rPr>
        <w:t xml:space="preserve"> </w:t>
      </w:r>
      <w:r>
        <w:rPr>
          <w:bCs/>
          <w:sz w:val="28"/>
          <w:szCs w:val="28"/>
        </w:rPr>
        <w:t>Львівської митниці</w:t>
      </w:r>
      <w:r w:rsidRPr="004E7902">
        <w:rPr>
          <w:bCs/>
          <w:sz w:val="28"/>
          <w:szCs w:val="28"/>
        </w:rPr>
        <w:t>;</w:t>
      </w:r>
    </w:p>
    <w:p w:rsidR="00332B45" w:rsidRPr="004E7902" w:rsidRDefault="00332B45" w:rsidP="00332B45">
      <w:pPr>
        <w:widowControl w:val="0"/>
        <w:rPr>
          <w:bCs/>
          <w:sz w:val="28"/>
          <w:szCs w:val="28"/>
        </w:rPr>
      </w:pPr>
      <w:r w:rsidRPr="004E7902">
        <w:rPr>
          <w:bCs/>
          <w:sz w:val="28"/>
          <w:szCs w:val="28"/>
        </w:rPr>
        <w:t>Разом  2  примірника</w:t>
      </w:r>
    </w:p>
    <w:p w:rsidR="00332B45" w:rsidRPr="004E7902" w:rsidRDefault="00332B45" w:rsidP="00332B45">
      <w:pPr>
        <w:widowControl w:val="0"/>
        <w:rPr>
          <w:bCs/>
          <w:sz w:val="28"/>
          <w:szCs w:val="28"/>
        </w:rPr>
      </w:pPr>
      <w:r w:rsidRPr="004E7902">
        <w:rPr>
          <w:bCs/>
          <w:sz w:val="28"/>
          <w:szCs w:val="28"/>
        </w:rPr>
        <w:t>Розрахун</w:t>
      </w:r>
      <w:r>
        <w:rPr>
          <w:bCs/>
          <w:sz w:val="28"/>
          <w:szCs w:val="28"/>
        </w:rPr>
        <w:t xml:space="preserve">ок розсилки склав: майор   </w:t>
      </w:r>
      <w:r w:rsidR="00DB6A07">
        <w:rPr>
          <w:bCs/>
          <w:sz w:val="28"/>
          <w:szCs w:val="28"/>
        </w:rPr>
        <w:t xml:space="preserve">  </w:t>
      </w:r>
      <w:r>
        <w:rPr>
          <w:bCs/>
          <w:sz w:val="28"/>
          <w:szCs w:val="28"/>
        </w:rPr>
        <w:t xml:space="preserve"> </w:t>
      </w:r>
      <w:r w:rsidR="00A00562">
        <w:rPr>
          <w:bCs/>
          <w:sz w:val="28"/>
          <w:szCs w:val="28"/>
        </w:rPr>
        <w:t xml:space="preserve"> </w:t>
      </w:r>
      <w:r>
        <w:rPr>
          <w:bCs/>
          <w:sz w:val="28"/>
          <w:szCs w:val="28"/>
        </w:rPr>
        <w:t xml:space="preserve">  </w:t>
      </w:r>
      <w:r w:rsidRPr="004E7902">
        <w:rPr>
          <w:bCs/>
          <w:sz w:val="28"/>
          <w:szCs w:val="28"/>
        </w:rPr>
        <w:t xml:space="preserve">Ірина БОВКУН                  </w:t>
      </w:r>
    </w:p>
    <w:p w:rsidR="00332B45" w:rsidRPr="004E7902" w:rsidRDefault="00332B45" w:rsidP="00332B45">
      <w:pPr>
        <w:widowControl w:val="0"/>
        <w:rPr>
          <w:bCs/>
          <w:sz w:val="28"/>
          <w:szCs w:val="28"/>
        </w:rPr>
      </w:pPr>
      <w:r w:rsidRPr="004E7902">
        <w:rPr>
          <w:bCs/>
          <w:sz w:val="28"/>
          <w:szCs w:val="28"/>
        </w:rPr>
        <w:t>Вик. БОВКУН Ірина</w:t>
      </w:r>
    </w:p>
    <w:p w:rsidR="00332B45" w:rsidRPr="004E7902" w:rsidRDefault="00332B45" w:rsidP="00332B45">
      <w:pPr>
        <w:widowControl w:val="0"/>
        <w:rPr>
          <w:bCs/>
          <w:sz w:val="28"/>
          <w:szCs w:val="28"/>
        </w:rPr>
      </w:pPr>
      <w:r w:rsidRPr="004E7902">
        <w:rPr>
          <w:bCs/>
          <w:sz w:val="28"/>
          <w:szCs w:val="28"/>
        </w:rPr>
        <w:t>тел. 85-62</w:t>
      </w:r>
    </w:p>
    <w:p w:rsidR="004F7077" w:rsidRDefault="004F7077" w:rsidP="00CB77A0">
      <w:pPr>
        <w:tabs>
          <w:tab w:val="left" w:pos="6663"/>
        </w:tabs>
        <w:spacing w:line="360" w:lineRule="auto"/>
        <w:ind w:right="-1"/>
        <w:rPr>
          <w:b/>
          <w:sz w:val="28"/>
          <w:szCs w:val="28"/>
        </w:rPr>
      </w:pPr>
    </w:p>
    <w:p w:rsidR="004F7077" w:rsidRDefault="004F7077" w:rsidP="00CB77A0">
      <w:pPr>
        <w:tabs>
          <w:tab w:val="left" w:pos="6663"/>
        </w:tabs>
        <w:spacing w:line="360" w:lineRule="auto"/>
        <w:ind w:right="-1"/>
        <w:rPr>
          <w:b/>
          <w:sz w:val="28"/>
          <w:szCs w:val="28"/>
        </w:rPr>
      </w:pPr>
    </w:p>
    <w:p w:rsidR="004F7077" w:rsidRDefault="004F7077" w:rsidP="00CB77A0">
      <w:pPr>
        <w:tabs>
          <w:tab w:val="left" w:pos="6663"/>
        </w:tabs>
        <w:spacing w:line="360" w:lineRule="auto"/>
        <w:ind w:right="-1"/>
        <w:rPr>
          <w:b/>
          <w:sz w:val="28"/>
          <w:szCs w:val="28"/>
        </w:rPr>
      </w:pPr>
    </w:p>
    <w:p w:rsidR="004F7077" w:rsidRDefault="004F7077" w:rsidP="00CB77A0">
      <w:pPr>
        <w:tabs>
          <w:tab w:val="left" w:pos="6663"/>
        </w:tabs>
        <w:spacing w:line="360" w:lineRule="auto"/>
        <w:ind w:right="-1"/>
        <w:rPr>
          <w:b/>
          <w:sz w:val="28"/>
          <w:szCs w:val="28"/>
        </w:rPr>
      </w:pPr>
    </w:p>
    <w:p w:rsidR="00646465" w:rsidRPr="00F54D35" w:rsidRDefault="00646465" w:rsidP="00646465">
      <w:pPr>
        <w:ind w:firstLine="709"/>
        <w:jc w:val="both"/>
        <w:rPr>
          <w:rFonts w:eastAsia="Calibri"/>
          <w:sz w:val="28"/>
          <w:szCs w:val="28"/>
          <w:lang w:eastAsia="en-US"/>
        </w:rPr>
      </w:pPr>
      <w:r w:rsidRPr="00F54D35">
        <w:rPr>
          <w:rFonts w:eastAsia="Calibri"/>
          <w:sz w:val="28"/>
          <w:szCs w:val="28"/>
          <w:lang w:eastAsia="en-US"/>
        </w:rPr>
        <w:t>проведення фото та відео зйомок контрольних операцій у зоні прикордонного контролю пункту пропуску, крім випадків надання відповідного дозволу начальником прикордонного загону (за попереднім письмовим зверненням) та у випадках, коли дії знімальної групи не перешкоджають здійсненню прикордонного контролю складом зміни прикордонних нарядів.</w:t>
      </w:r>
    </w:p>
    <w:p w:rsidR="004F7077" w:rsidRDefault="004F7077" w:rsidP="00CB77A0">
      <w:pPr>
        <w:tabs>
          <w:tab w:val="left" w:pos="6663"/>
        </w:tabs>
        <w:spacing w:line="360" w:lineRule="auto"/>
        <w:ind w:right="-1"/>
        <w:rPr>
          <w:b/>
          <w:sz w:val="28"/>
          <w:szCs w:val="28"/>
        </w:rPr>
      </w:pPr>
    </w:p>
    <w:p w:rsidR="004F7077" w:rsidRDefault="004F7077" w:rsidP="00CB77A0">
      <w:pPr>
        <w:tabs>
          <w:tab w:val="left" w:pos="6663"/>
        </w:tabs>
        <w:spacing w:line="360" w:lineRule="auto"/>
        <w:ind w:right="-1"/>
        <w:rPr>
          <w:b/>
          <w:sz w:val="28"/>
          <w:szCs w:val="28"/>
        </w:rPr>
      </w:pPr>
    </w:p>
    <w:p w:rsidR="004F7077" w:rsidRDefault="004F7077" w:rsidP="00CB77A0">
      <w:pPr>
        <w:tabs>
          <w:tab w:val="left" w:pos="6663"/>
        </w:tabs>
        <w:spacing w:line="360" w:lineRule="auto"/>
        <w:ind w:right="-1"/>
        <w:rPr>
          <w:b/>
          <w:sz w:val="28"/>
          <w:szCs w:val="28"/>
        </w:rPr>
      </w:pPr>
    </w:p>
    <w:p w:rsidR="004F7077" w:rsidRPr="009976F0" w:rsidRDefault="004F7077" w:rsidP="00CB77A0">
      <w:pPr>
        <w:tabs>
          <w:tab w:val="left" w:pos="6663"/>
        </w:tabs>
        <w:spacing w:line="360" w:lineRule="auto"/>
        <w:ind w:right="-1"/>
        <w:rPr>
          <w:b/>
          <w:sz w:val="28"/>
          <w:szCs w:val="28"/>
          <w:lang w:val="ru-RU"/>
        </w:rPr>
      </w:pPr>
    </w:p>
    <w:p w:rsidR="00F45764" w:rsidRPr="009976F0" w:rsidRDefault="00F45764" w:rsidP="00F45764">
      <w:pPr>
        <w:widowControl w:val="0"/>
        <w:ind w:left="-1134" w:firstLine="141"/>
        <w:jc w:val="both"/>
        <w:rPr>
          <w:sz w:val="27"/>
          <w:szCs w:val="27"/>
          <w:lang w:val="ru-RU"/>
        </w:rPr>
      </w:pPr>
    </w:p>
    <w:sectPr w:rsidR="00F45764" w:rsidRPr="009976F0" w:rsidSect="00332B45">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585" w:rsidRDefault="00E30585" w:rsidP="009267A4">
      <w:r>
        <w:separator/>
      </w:r>
    </w:p>
  </w:endnote>
  <w:endnote w:type="continuationSeparator" w:id="0">
    <w:p w:rsidR="00E30585" w:rsidRDefault="00E30585" w:rsidP="0092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585" w:rsidRDefault="00E30585" w:rsidP="009267A4">
      <w:r>
        <w:separator/>
      </w:r>
    </w:p>
  </w:footnote>
  <w:footnote w:type="continuationSeparator" w:id="0">
    <w:p w:rsidR="00E30585" w:rsidRDefault="00E30585" w:rsidP="00926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7C" w:rsidRPr="00F6297C" w:rsidRDefault="00F6297C">
    <w:pPr>
      <w:pStyle w:val="a3"/>
      <w:jc w:val="center"/>
      <w:rPr>
        <w:sz w:val="22"/>
        <w:szCs w:val="22"/>
      </w:rPr>
    </w:pPr>
  </w:p>
  <w:p w:rsidR="009267A4" w:rsidRPr="00A00562" w:rsidRDefault="009267A4" w:rsidP="003E7C0C">
    <w:pPr>
      <w:pStyle w:val="a3"/>
      <w:tabs>
        <w:tab w:val="clear" w:pos="8306"/>
        <w:tab w:val="left" w:pos="4153"/>
      </w:tabs>
      <w:rPr>
        <w:sz w:val="28"/>
        <w:szCs w:val="28"/>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9D3"/>
    <w:rsid w:val="00001CBC"/>
    <w:rsid w:val="000027B6"/>
    <w:rsid w:val="0001333A"/>
    <w:rsid w:val="000226E6"/>
    <w:rsid w:val="00056615"/>
    <w:rsid w:val="00060039"/>
    <w:rsid w:val="000613E0"/>
    <w:rsid w:val="00062BF6"/>
    <w:rsid w:val="0007731B"/>
    <w:rsid w:val="00077A97"/>
    <w:rsid w:val="000802B4"/>
    <w:rsid w:val="00083B19"/>
    <w:rsid w:val="000A2046"/>
    <w:rsid w:val="000A2DC9"/>
    <w:rsid w:val="000B1216"/>
    <w:rsid w:val="000B2CFF"/>
    <w:rsid w:val="000B4CCA"/>
    <w:rsid w:val="000C2EFF"/>
    <w:rsid w:val="000C3C4B"/>
    <w:rsid w:val="000D69D3"/>
    <w:rsid w:val="000E5256"/>
    <w:rsid w:val="000E543B"/>
    <w:rsid w:val="0011487E"/>
    <w:rsid w:val="00120B63"/>
    <w:rsid w:val="00126102"/>
    <w:rsid w:val="00133D57"/>
    <w:rsid w:val="00146DAB"/>
    <w:rsid w:val="001532D9"/>
    <w:rsid w:val="0016462C"/>
    <w:rsid w:val="00172331"/>
    <w:rsid w:val="00172832"/>
    <w:rsid w:val="00172B3D"/>
    <w:rsid w:val="0019229C"/>
    <w:rsid w:val="0019573F"/>
    <w:rsid w:val="00195A63"/>
    <w:rsid w:val="001979D6"/>
    <w:rsid w:val="001A5888"/>
    <w:rsid w:val="001B54A9"/>
    <w:rsid w:val="001B54D2"/>
    <w:rsid w:val="001B6F2C"/>
    <w:rsid w:val="001E18DF"/>
    <w:rsid w:val="001F0051"/>
    <w:rsid w:val="001F1116"/>
    <w:rsid w:val="001F521B"/>
    <w:rsid w:val="001F6E19"/>
    <w:rsid w:val="00213BB4"/>
    <w:rsid w:val="00223047"/>
    <w:rsid w:val="00230FC9"/>
    <w:rsid w:val="00256405"/>
    <w:rsid w:val="00272A8A"/>
    <w:rsid w:val="00276751"/>
    <w:rsid w:val="00281681"/>
    <w:rsid w:val="002833A1"/>
    <w:rsid w:val="002B0641"/>
    <w:rsid w:val="002B08CE"/>
    <w:rsid w:val="002B13FD"/>
    <w:rsid w:val="002E13BD"/>
    <w:rsid w:val="002E6139"/>
    <w:rsid w:val="002F1E29"/>
    <w:rsid w:val="002F4486"/>
    <w:rsid w:val="00311E37"/>
    <w:rsid w:val="00315FD4"/>
    <w:rsid w:val="00332B45"/>
    <w:rsid w:val="00336DB5"/>
    <w:rsid w:val="00352CAB"/>
    <w:rsid w:val="003578F2"/>
    <w:rsid w:val="00357925"/>
    <w:rsid w:val="003626B1"/>
    <w:rsid w:val="00375BAF"/>
    <w:rsid w:val="003815DE"/>
    <w:rsid w:val="00382E8F"/>
    <w:rsid w:val="003847B0"/>
    <w:rsid w:val="00386121"/>
    <w:rsid w:val="003920E8"/>
    <w:rsid w:val="003932C7"/>
    <w:rsid w:val="00394460"/>
    <w:rsid w:val="003972B6"/>
    <w:rsid w:val="00397D22"/>
    <w:rsid w:val="003B75DA"/>
    <w:rsid w:val="003C5BAB"/>
    <w:rsid w:val="003C6CE7"/>
    <w:rsid w:val="003D3FF3"/>
    <w:rsid w:val="003D79DC"/>
    <w:rsid w:val="003E0772"/>
    <w:rsid w:val="003E7C0C"/>
    <w:rsid w:val="003F72CD"/>
    <w:rsid w:val="004060DB"/>
    <w:rsid w:val="0041135E"/>
    <w:rsid w:val="0041202D"/>
    <w:rsid w:val="0041797B"/>
    <w:rsid w:val="00417D62"/>
    <w:rsid w:val="00430F83"/>
    <w:rsid w:val="004318B1"/>
    <w:rsid w:val="00451047"/>
    <w:rsid w:val="00462EDA"/>
    <w:rsid w:val="00465823"/>
    <w:rsid w:val="00466A9E"/>
    <w:rsid w:val="00466CDF"/>
    <w:rsid w:val="004673E1"/>
    <w:rsid w:val="0048328F"/>
    <w:rsid w:val="0049132C"/>
    <w:rsid w:val="00497740"/>
    <w:rsid w:val="004A1153"/>
    <w:rsid w:val="004B18A6"/>
    <w:rsid w:val="004B7569"/>
    <w:rsid w:val="004D25A9"/>
    <w:rsid w:val="004D488A"/>
    <w:rsid w:val="004E1FD5"/>
    <w:rsid w:val="004E5F41"/>
    <w:rsid w:val="004F7077"/>
    <w:rsid w:val="0050312E"/>
    <w:rsid w:val="005161DF"/>
    <w:rsid w:val="00517983"/>
    <w:rsid w:val="00540BDD"/>
    <w:rsid w:val="00541C08"/>
    <w:rsid w:val="00543081"/>
    <w:rsid w:val="0054592A"/>
    <w:rsid w:val="0055202C"/>
    <w:rsid w:val="00552636"/>
    <w:rsid w:val="00557278"/>
    <w:rsid w:val="00561F6D"/>
    <w:rsid w:val="0057524C"/>
    <w:rsid w:val="00593377"/>
    <w:rsid w:val="00593412"/>
    <w:rsid w:val="005B610B"/>
    <w:rsid w:val="005B7C53"/>
    <w:rsid w:val="005C2289"/>
    <w:rsid w:val="005D5B3A"/>
    <w:rsid w:val="005E221A"/>
    <w:rsid w:val="005F3B0F"/>
    <w:rsid w:val="005F3B60"/>
    <w:rsid w:val="006025F1"/>
    <w:rsid w:val="00602986"/>
    <w:rsid w:val="00602B68"/>
    <w:rsid w:val="00603D07"/>
    <w:rsid w:val="0061004F"/>
    <w:rsid w:val="0061748D"/>
    <w:rsid w:val="00622766"/>
    <w:rsid w:val="00630F77"/>
    <w:rsid w:val="00634A43"/>
    <w:rsid w:val="0064024F"/>
    <w:rsid w:val="00640598"/>
    <w:rsid w:val="00642C7E"/>
    <w:rsid w:val="00646465"/>
    <w:rsid w:val="00647D75"/>
    <w:rsid w:val="00670A08"/>
    <w:rsid w:val="0067526A"/>
    <w:rsid w:val="0067767C"/>
    <w:rsid w:val="00690A92"/>
    <w:rsid w:val="00696308"/>
    <w:rsid w:val="006B38EE"/>
    <w:rsid w:val="006B51A8"/>
    <w:rsid w:val="006B7BA8"/>
    <w:rsid w:val="006C3F3A"/>
    <w:rsid w:val="006C6275"/>
    <w:rsid w:val="006D3E1E"/>
    <w:rsid w:val="006D4F93"/>
    <w:rsid w:val="006F293B"/>
    <w:rsid w:val="006F500B"/>
    <w:rsid w:val="00717203"/>
    <w:rsid w:val="0072555C"/>
    <w:rsid w:val="00727DCA"/>
    <w:rsid w:val="00731A9C"/>
    <w:rsid w:val="007414DC"/>
    <w:rsid w:val="0074538D"/>
    <w:rsid w:val="00746440"/>
    <w:rsid w:val="00763442"/>
    <w:rsid w:val="007669E3"/>
    <w:rsid w:val="007852C9"/>
    <w:rsid w:val="007A18C3"/>
    <w:rsid w:val="007A3662"/>
    <w:rsid w:val="007A6453"/>
    <w:rsid w:val="007C4123"/>
    <w:rsid w:val="007E59F8"/>
    <w:rsid w:val="00803524"/>
    <w:rsid w:val="00820769"/>
    <w:rsid w:val="00824963"/>
    <w:rsid w:val="00835754"/>
    <w:rsid w:val="00836595"/>
    <w:rsid w:val="00850768"/>
    <w:rsid w:val="00851B29"/>
    <w:rsid w:val="0085631D"/>
    <w:rsid w:val="0085683F"/>
    <w:rsid w:val="00864CB9"/>
    <w:rsid w:val="00867568"/>
    <w:rsid w:val="00895059"/>
    <w:rsid w:val="008A0056"/>
    <w:rsid w:val="008A0DE5"/>
    <w:rsid w:val="008A0E21"/>
    <w:rsid w:val="008B6786"/>
    <w:rsid w:val="008C1A89"/>
    <w:rsid w:val="008C7058"/>
    <w:rsid w:val="008C7A84"/>
    <w:rsid w:val="008E72BA"/>
    <w:rsid w:val="008F0451"/>
    <w:rsid w:val="00901F3D"/>
    <w:rsid w:val="0090756C"/>
    <w:rsid w:val="00914E12"/>
    <w:rsid w:val="00917143"/>
    <w:rsid w:val="00920849"/>
    <w:rsid w:val="009267A4"/>
    <w:rsid w:val="00930D99"/>
    <w:rsid w:val="009519BD"/>
    <w:rsid w:val="0095590A"/>
    <w:rsid w:val="00955BB7"/>
    <w:rsid w:val="00956FC3"/>
    <w:rsid w:val="009576B3"/>
    <w:rsid w:val="00965D92"/>
    <w:rsid w:val="00985F4B"/>
    <w:rsid w:val="00987067"/>
    <w:rsid w:val="009A1EC2"/>
    <w:rsid w:val="009A5F75"/>
    <w:rsid w:val="009A7137"/>
    <w:rsid w:val="009A7D70"/>
    <w:rsid w:val="009B393A"/>
    <w:rsid w:val="009C0E47"/>
    <w:rsid w:val="009C63BF"/>
    <w:rsid w:val="009D5EAD"/>
    <w:rsid w:val="009D604A"/>
    <w:rsid w:val="009E7552"/>
    <w:rsid w:val="009F6066"/>
    <w:rsid w:val="00A00562"/>
    <w:rsid w:val="00A05C08"/>
    <w:rsid w:val="00A10B93"/>
    <w:rsid w:val="00A162C4"/>
    <w:rsid w:val="00A2062A"/>
    <w:rsid w:val="00A276C0"/>
    <w:rsid w:val="00A27844"/>
    <w:rsid w:val="00A27AE3"/>
    <w:rsid w:val="00A311A6"/>
    <w:rsid w:val="00A33E1D"/>
    <w:rsid w:val="00A3419B"/>
    <w:rsid w:val="00A4354E"/>
    <w:rsid w:val="00A63174"/>
    <w:rsid w:val="00A71CCB"/>
    <w:rsid w:val="00A80A13"/>
    <w:rsid w:val="00A93A67"/>
    <w:rsid w:val="00AB7EDD"/>
    <w:rsid w:val="00AC5E54"/>
    <w:rsid w:val="00AD2695"/>
    <w:rsid w:val="00AD2DE4"/>
    <w:rsid w:val="00AD3484"/>
    <w:rsid w:val="00AD5AB1"/>
    <w:rsid w:val="00AD6D85"/>
    <w:rsid w:val="00AE085E"/>
    <w:rsid w:val="00AF2334"/>
    <w:rsid w:val="00AF3EC9"/>
    <w:rsid w:val="00B123AF"/>
    <w:rsid w:val="00B2498A"/>
    <w:rsid w:val="00B27C70"/>
    <w:rsid w:val="00B31A66"/>
    <w:rsid w:val="00B32A37"/>
    <w:rsid w:val="00B436FF"/>
    <w:rsid w:val="00B5162D"/>
    <w:rsid w:val="00B53C30"/>
    <w:rsid w:val="00B6068B"/>
    <w:rsid w:val="00B661DB"/>
    <w:rsid w:val="00B8376B"/>
    <w:rsid w:val="00B86653"/>
    <w:rsid w:val="00B93255"/>
    <w:rsid w:val="00BA5EE4"/>
    <w:rsid w:val="00BB2B84"/>
    <w:rsid w:val="00BB5E77"/>
    <w:rsid w:val="00BC50A7"/>
    <w:rsid w:val="00BD42C6"/>
    <w:rsid w:val="00BE1023"/>
    <w:rsid w:val="00BF24F4"/>
    <w:rsid w:val="00C0213D"/>
    <w:rsid w:val="00C03B8C"/>
    <w:rsid w:val="00C11ADF"/>
    <w:rsid w:val="00C16106"/>
    <w:rsid w:val="00C2431B"/>
    <w:rsid w:val="00C414FA"/>
    <w:rsid w:val="00C43425"/>
    <w:rsid w:val="00C4551F"/>
    <w:rsid w:val="00C46854"/>
    <w:rsid w:val="00C559D7"/>
    <w:rsid w:val="00C76976"/>
    <w:rsid w:val="00C8068E"/>
    <w:rsid w:val="00C87365"/>
    <w:rsid w:val="00C91AC9"/>
    <w:rsid w:val="00CA0AE4"/>
    <w:rsid w:val="00CB77A0"/>
    <w:rsid w:val="00CC18E0"/>
    <w:rsid w:val="00CC425F"/>
    <w:rsid w:val="00CE7738"/>
    <w:rsid w:val="00D053C4"/>
    <w:rsid w:val="00D1505C"/>
    <w:rsid w:val="00D221A7"/>
    <w:rsid w:val="00D3679E"/>
    <w:rsid w:val="00D54CEB"/>
    <w:rsid w:val="00D55B62"/>
    <w:rsid w:val="00D638A1"/>
    <w:rsid w:val="00D66AB1"/>
    <w:rsid w:val="00D71CAF"/>
    <w:rsid w:val="00D71D98"/>
    <w:rsid w:val="00D76CA0"/>
    <w:rsid w:val="00D777F7"/>
    <w:rsid w:val="00D811A6"/>
    <w:rsid w:val="00DA4950"/>
    <w:rsid w:val="00DA64DA"/>
    <w:rsid w:val="00DB6A07"/>
    <w:rsid w:val="00DC7776"/>
    <w:rsid w:val="00DD280C"/>
    <w:rsid w:val="00DE03BD"/>
    <w:rsid w:val="00E13A4C"/>
    <w:rsid w:val="00E162EA"/>
    <w:rsid w:val="00E22F55"/>
    <w:rsid w:val="00E2337B"/>
    <w:rsid w:val="00E30585"/>
    <w:rsid w:val="00E45986"/>
    <w:rsid w:val="00E46C57"/>
    <w:rsid w:val="00E5202C"/>
    <w:rsid w:val="00E555E6"/>
    <w:rsid w:val="00E66837"/>
    <w:rsid w:val="00E74408"/>
    <w:rsid w:val="00E74E6D"/>
    <w:rsid w:val="00E80E6C"/>
    <w:rsid w:val="00E929E1"/>
    <w:rsid w:val="00E93398"/>
    <w:rsid w:val="00E958EE"/>
    <w:rsid w:val="00EA2D05"/>
    <w:rsid w:val="00EA4E82"/>
    <w:rsid w:val="00EB5529"/>
    <w:rsid w:val="00ED1C42"/>
    <w:rsid w:val="00ED58F2"/>
    <w:rsid w:val="00F00D27"/>
    <w:rsid w:val="00F06359"/>
    <w:rsid w:val="00F20D0B"/>
    <w:rsid w:val="00F210B3"/>
    <w:rsid w:val="00F23885"/>
    <w:rsid w:val="00F241FB"/>
    <w:rsid w:val="00F33132"/>
    <w:rsid w:val="00F35236"/>
    <w:rsid w:val="00F45764"/>
    <w:rsid w:val="00F52F7C"/>
    <w:rsid w:val="00F54AB4"/>
    <w:rsid w:val="00F6225E"/>
    <w:rsid w:val="00F6297C"/>
    <w:rsid w:val="00F7112C"/>
    <w:rsid w:val="00F7299D"/>
    <w:rsid w:val="00F73810"/>
    <w:rsid w:val="00F930E1"/>
    <w:rsid w:val="00FA0C1C"/>
    <w:rsid w:val="00FA5D9E"/>
    <w:rsid w:val="00FB6746"/>
    <w:rsid w:val="00FC4214"/>
    <w:rsid w:val="00FC5A88"/>
    <w:rsid w:val="00FE08AA"/>
    <w:rsid w:val="00FF16EA"/>
    <w:rsid w:val="00FF7D1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9D3"/>
    <w:rPr>
      <w:rFonts w:ascii="Times New Roman" w:eastAsia="Times New Roman" w:hAnsi="Times New Roman"/>
      <w:sz w:val="24"/>
      <w:szCs w:val="24"/>
      <w:lang w:eastAsia="ru-RU"/>
    </w:rPr>
  </w:style>
  <w:style w:type="paragraph" w:styleId="1">
    <w:name w:val="heading 1"/>
    <w:basedOn w:val="a"/>
    <w:next w:val="a"/>
    <w:link w:val="10"/>
    <w:qFormat/>
    <w:rsid w:val="000D69D3"/>
    <w:pPr>
      <w:keepNext/>
      <w:jc w:val="center"/>
      <w:outlineLvl w:val="0"/>
    </w:pPr>
    <w:rPr>
      <w:b/>
      <w:sz w:val="48"/>
      <w:szCs w:val="20"/>
    </w:rPr>
  </w:style>
  <w:style w:type="paragraph" w:styleId="2">
    <w:name w:val="heading 2"/>
    <w:basedOn w:val="a"/>
    <w:next w:val="a"/>
    <w:link w:val="20"/>
    <w:qFormat/>
    <w:rsid w:val="000D69D3"/>
    <w:pPr>
      <w:keepNext/>
      <w:jc w:val="center"/>
      <w:outlineLvl w:val="1"/>
    </w:pPr>
    <w:rPr>
      <w:b/>
      <w:sz w:val="36"/>
      <w:szCs w:val="20"/>
    </w:rPr>
  </w:style>
  <w:style w:type="paragraph" w:styleId="3">
    <w:name w:val="heading 3"/>
    <w:basedOn w:val="a"/>
    <w:next w:val="a"/>
    <w:link w:val="30"/>
    <w:qFormat/>
    <w:rsid w:val="000D69D3"/>
    <w:pPr>
      <w:keepNext/>
      <w:jc w:val="center"/>
      <w:outlineLvl w:val="2"/>
    </w:pPr>
    <w:rPr>
      <w:b/>
      <w:sz w:val="52"/>
      <w:szCs w:val="20"/>
    </w:rPr>
  </w:style>
  <w:style w:type="paragraph" w:styleId="4">
    <w:name w:val="heading 4"/>
    <w:basedOn w:val="a"/>
    <w:next w:val="a"/>
    <w:link w:val="40"/>
    <w:qFormat/>
    <w:rsid w:val="000D69D3"/>
    <w:pPr>
      <w:keepNext/>
      <w:jc w:val="right"/>
      <w:outlineLvl w:val="3"/>
    </w:pPr>
    <w:rPr>
      <w:b/>
      <w:szCs w:val="20"/>
    </w:rPr>
  </w:style>
  <w:style w:type="paragraph" w:styleId="9">
    <w:name w:val="heading 9"/>
    <w:basedOn w:val="a"/>
    <w:next w:val="a"/>
    <w:link w:val="90"/>
    <w:qFormat/>
    <w:rsid w:val="009267A4"/>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D69D3"/>
    <w:rPr>
      <w:rFonts w:ascii="Times New Roman" w:eastAsia="Times New Roman" w:hAnsi="Times New Roman" w:cs="Times New Roman"/>
      <w:b/>
      <w:sz w:val="48"/>
      <w:szCs w:val="20"/>
      <w:lang w:val="uk-UA" w:eastAsia="ru-RU"/>
    </w:rPr>
  </w:style>
  <w:style w:type="character" w:customStyle="1" w:styleId="20">
    <w:name w:val="Заголовок 2 Знак"/>
    <w:link w:val="2"/>
    <w:rsid w:val="000D69D3"/>
    <w:rPr>
      <w:rFonts w:ascii="Times New Roman" w:eastAsia="Times New Roman" w:hAnsi="Times New Roman" w:cs="Times New Roman"/>
      <w:b/>
      <w:sz w:val="36"/>
      <w:szCs w:val="20"/>
      <w:lang w:val="uk-UA" w:eastAsia="ru-RU"/>
    </w:rPr>
  </w:style>
  <w:style w:type="character" w:customStyle="1" w:styleId="30">
    <w:name w:val="Заголовок 3 Знак"/>
    <w:link w:val="3"/>
    <w:rsid w:val="000D69D3"/>
    <w:rPr>
      <w:rFonts w:ascii="Times New Roman" w:eastAsia="Times New Roman" w:hAnsi="Times New Roman" w:cs="Times New Roman"/>
      <w:b/>
      <w:sz w:val="52"/>
      <w:szCs w:val="20"/>
      <w:lang w:val="uk-UA" w:eastAsia="ru-RU"/>
    </w:rPr>
  </w:style>
  <w:style w:type="character" w:customStyle="1" w:styleId="40">
    <w:name w:val="Заголовок 4 Знак"/>
    <w:link w:val="4"/>
    <w:rsid w:val="000D69D3"/>
    <w:rPr>
      <w:rFonts w:ascii="Times New Roman" w:eastAsia="Times New Roman" w:hAnsi="Times New Roman" w:cs="Times New Roman"/>
      <w:b/>
      <w:sz w:val="24"/>
      <w:szCs w:val="20"/>
      <w:lang w:val="uk-UA" w:eastAsia="ru-RU"/>
    </w:rPr>
  </w:style>
  <w:style w:type="paragraph" w:styleId="a3">
    <w:name w:val="header"/>
    <w:basedOn w:val="a"/>
    <w:link w:val="a4"/>
    <w:uiPriority w:val="99"/>
    <w:rsid w:val="000D69D3"/>
    <w:pPr>
      <w:tabs>
        <w:tab w:val="center" w:pos="4153"/>
        <w:tab w:val="right" w:pos="8306"/>
      </w:tabs>
    </w:pPr>
    <w:rPr>
      <w:sz w:val="20"/>
      <w:szCs w:val="20"/>
      <w:lang w:val="x-none"/>
    </w:rPr>
  </w:style>
  <w:style w:type="character" w:customStyle="1" w:styleId="a4">
    <w:name w:val="Верхній колонтитул Знак"/>
    <w:link w:val="a3"/>
    <w:uiPriority w:val="99"/>
    <w:rsid w:val="000D69D3"/>
    <w:rPr>
      <w:rFonts w:ascii="Times New Roman" w:eastAsia="Times New Roman" w:hAnsi="Times New Roman" w:cs="Times New Roman"/>
      <w:sz w:val="20"/>
      <w:szCs w:val="20"/>
      <w:lang w:eastAsia="ru-RU"/>
    </w:rPr>
  </w:style>
  <w:style w:type="paragraph" w:styleId="21">
    <w:name w:val="Body Text 2"/>
    <w:basedOn w:val="a"/>
    <w:link w:val="22"/>
    <w:rsid w:val="000D69D3"/>
    <w:pPr>
      <w:ind w:right="4478"/>
    </w:pPr>
    <w:rPr>
      <w:b/>
      <w:sz w:val="28"/>
      <w:szCs w:val="20"/>
      <w:lang w:val="x-none"/>
    </w:rPr>
  </w:style>
  <w:style w:type="character" w:customStyle="1" w:styleId="22">
    <w:name w:val="Основний текст 2 Знак"/>
    <w:link w:val="21"/>
    <w:rsid w:val="000D69D3"/>
    <w:rPr>
      <w:rFonts w:ascii="Times New Roman" w:eastAsia="Times New Roman" w:hAnsi="Times New Roman" w:cs="Times New Roman"/>
      <w:b/>
      <w:sz w:val="28"/>
      <w:szCs w:val="20"/>
      <w:lang w:eastAsia="ru-RU"/>
    </w:rPr>
  </w:style>
  <w:style w:type="paragraph" w:styleId="23">
    <w:name w:val="Body Text Indent 2"/>
    <w:basedOn w:val="a"/>
    <w:link w:val="24"/>
    <w:uiPriority w:val="99"/>
    <w:semiHidden/>
    <w:unhideWhenUsed/>
    <w:rsid w:val="00727DCA"/>
    <w:pPr>
      <w:spacing w:after="120" w:line="480" w:lineRule="auto"/>
      <w:ind w:left="283"/>
    </w:pPr>
    <w:rPr>
      <w:lang w:eastAsia="x-none"/>
    </w:rPr>
  </w:style>
  <w:style w:type="character" w:customStyle="1" w:styleId="24">
    <w:name w:val="Основний текст з відступом 2 Знак"/>
    <w:link w:val="23"/>
    <w:uiPriority w:val="99"/>
    <w:semiHidden/>
    <w:rsid w:val="00727DCA"/>
    <w:rPr>
      <w:rFonts w:ascii="Times New Roman" w:eastAsia="Times New Roman" w:hAnsi="Times New Roman"/>
      <w:sz w:val="24"/>
      <w:szCs w:val="24"/>
      <w:lang w:val="uk-UA"/>
    </w:rPr>
  </w:style>
  <w:style w:type="paragraph" w:styleId="a5">
    <w:name w:val="Body Text"/>
    <w:basedOn w:val="a"/>
    <w:link w:val="a6"/>
    <w:rsid w:val="00727DCA"/>
    <w:pPr>
      <w:spacing w:after="120"/>
    </w:pPr>
    <w:rPr>
      <w:lang w:val="x-none" w:eastAsia="x-none"/>
    </w:rPr>
  </w:style>
  <w:style w:type="character" w:customStyle="1" w:styleId="a6">
    <w:name w:val="Основний текст Знак"/>
    <w:link w:val="a5"/>
    <w:rsid w:val="00727DCA"/>
    <w:rPr>
      <w:rFonts w:ascii="Times New Roman" w:eastAsia="Times New Roman" w:hAnsi="Times New Roman"/>
      <w:sz w:val="24"/>
      <w:szCs w:val="24"/>
    </w:rPr>
  </w:style>
  <w:style w:type="paragraph" w:styleId="a7">
    <w:name w:val="Body Text Indent"/>
    <w:basedOn w:val="a"/>
    <w:link w:val="a8"/>
    <w:unhideWhenUsed/>
    <w:rsid w:val="00696308"/>
    <w:pPr>
      <w:spacing w:after="120"/>
      <w:ind w:left="283"/>
    </w:pPr>
    <w:rPr>
      <w:lang w:eastAsia="x-none"/>
    </w:rPr>
  </w:style>
  <w:style w:type="character" w:customStyle="1" w:styleId="a8">
    <w:name w:val="Основний текст з відступом Знак"/>
    <w:link w:val="a7"/>
    <w:rsid w:val="00696308"/>
    <w:rPr>
      <w:rFonts w:ascii="Times New Roman" w:eastAsia="Times New Roman" w:hAnsi="Times New Roman"/>
      <w:sz w:val="24"/>
      <w:szCs w:val="24"/>
      <w:lang w:val="uk-UA"/>
    </w:rPr>
  </w:style>
  <w:style w:type="paragraph" w:customStyle="1" w:styleId="25">
    <w:name w:val="Знак2"/>
    <w:basedOn w:val="a"/>
    <w:rsid w:val="007852C9"/>
    <w:rPr>
      <w:rFonts w:ascii="Verdana" w:hAnsi="Verdana" w:cs="Verdana"/>
      <w:sz w:val="20"/>
      <w:szCs w:val="20"/>
      <w:lang w:val="en-US" w:eastAsia="en-US"/>
    </w:rPr>
  </w:style>
  <w:style w:type="paragraph" w:customStyle="1" w:styleId="11">
    <w:name w:val="Без интервала1"/>
    <w:rsid w:val="00602B68"/>
    <w:rPr>
      <w:rFonts w:eastAsia="Times New Roman"/>
      <w:sz w:val="22"/>
      <w:szCs w:val="22"/>
      <w:lang w:eastAsia="en-US"/>
    </w:rPr>
  </w:style>
  <w:style w:type="character" w:customStyle="1" w:styleId="90">
    <w:name w:val="Заголовок 9 Знак"/>
    <w:link w:val="9"/>
    <w:rsid w:val="009267A4"/>
    <w:rPr>
      <w:rFonts w:ascii="Arial" w:eastAsia="Times New Roman" w:hAnsi="Arial" w:cs="Arial"/>
      <w:sz w:val="22"/>
      <w:szCs w:val="22"/>
    </w:rPr>
  </w:style>
  <w:style w:type="paragraph" w:styleId="a9">
    <w:name w:val="footer"/>
    <w:basedOn w:val="a"/>
    <w:link w:val="aa"/>
    <w:uiPriority w:val="99"/>
    <w:unhideWhenUsed/>
    <w:rsid w:val="009267A4"/>
    <w:pPr>
      <w:tabs>
        <w:tab w:val="center" w:pos="4677"/>
        <w:tab w:val="right" w:pos="9355"/>
      </w:tabs>
    </w:pPr>
    <w:rPr>
      <w:lang w:eastAsia="x-none"/>
    </w:rPr>
  </w:style>
  <w:style w:type="character" w:customStyle="1" w:styleId="aa">
    <w:name w:val="Нижній колонтитул Знак"/>
    <w:link w:val="a9"/>
    <w:uiPriority w:val="99"/>
    <w:rsid w:val="009267A4"/>
    <w:rPr>
      <w:rFonts w:ascii="Times New Roman" w:eastAsia="Times New Roman" w:hAnsi="Times New Roman"/>
      <w:sz w:val="24"/>
      <w:szCs w:val="24"/>
      <w:lang w:val="uk-UA"/>
    </w:rPr>
  </w:style>
  <w:style w:type="paragraph" w:styleId="ab">
    <w:name w:val="Balloon Text"/>
    <w:basedOn w:val="a"/>
    <w:link w:val="ac"/>
    <w:uiPriority w:val="99"/>
    <w:semiHidden/>
    <w:unhideWhenUsed/>
    <w:rsid w:val="001F521B"/>
    <w:rPr>
      <w:rFonts w:ascii="Tahoma" w:hAnsi="Tahoma"/>
      <w:sz w:val="16"/>
      <w:szCs w:val="16"/>
      <w:lang w:eastAsia="x-none"/>
    </w:rPr>
  </w:style>
  <w:style w:type="character" w:customStyle="1" w:styleId="ac">
    <w:name w:val="Текст у виносці Знак"/>
    <w:link w:val="ab"/>
    <w:uiPriority w:val="99"/>
    <w:semiHidden/>
    <w:rsid w:val="001F521B"/>
    <w:rPr>
      <w:rFonts w:ascii="Tahoma" w:eastAsia="Times New Roman" w:hAnsi="Tahoma" w:cs="Tahoma"/>
      <w:sz w:val="16"/>
      <w:szCs w:val="16"/>
      <w:lang w:val="uk-UA"/>
    </w:rPr>
  </w:style>
  <w:style w:type="paragraph" w:styleId="ad">
    <w:name w:val="No Spacing"/>
    <w:uiPriority w:val="1"/>
    <w:qFormat/>
    <w:rsid w:val="00394460"/>
    <w:rPr>
      <w:sz w:val="22"/>
      <w:szCs w:val="22"/>
      <w:lang w:val="ru-RU" w:eastAsia="en-US"/>
    </w:rPr>
  </w:style>
  <w:style w:type="paragraph" w:styleId="31">
    <w:name w:val="Body Text Indent 3"/>
    <w:basedOn w:val="a"/>
    <w:link w:val="32"/>
    <w:rsid w:val="00CA0AE4"/>
    <w:pPr>
      <w:spacing w:after="120"/>
      <w:ind w:left="283"/>
    </w:pPr>
    <w:rPr>
      <w:sz w:val="16"/>
      <w:szCs w:val="16"/>
      <w:lang w:eastAsia="x-none"/>
    </w:rPr>
  </w:style>
  <w:style w:type="character" w:customStyle="1" w:styleId="32">
    <w:name w:val="Основний текст з відступом 3 Знак"/>
    <w:link w:val="31"/>
    <w:rsid w:val="00CA0AE4"/>
    <w:rPr>
      <w:rFonts w:ascii="Times New Roman" w:eastAsia="Times New Roman" w:hAnsi="Times New Roman"/>
      <w:sz w:val="16"/>
      <w:szCs w:val="16"/>
      <w:lang w:val="uk-UA"/>
    </w:rPr>
  </w:style>
  <w:style w:type="character" w:customStyle="1" w:styleId="ae">
    <w:name w:val="Текст Знак"/>
    <w:link w:val="af"/>
    <w:locked/>
    <w:rsid w:val="00850768"/>
    <w:rPr>
      <w:rFonts w:ascii="Courier New" w:hAnsi="Courier New" w:cs="Courier New"/>
    </w:rPr>
  </w:style>
  <w:style w:type="paragraph" w:styleId="af">
    <w:name w:val="Plain Text"/>
    <w:basedOn w:val="a"/>
    <w:link w:val="ae"/>
    <w:rsid w:val="00850768"/>
    <w:pPr>
      <w:spacing w:line="360" w:lineRule="auto"/>
    </w:pPr>
    <w:rPr>
      <w:rFonts w:ascii="Courier New" w:eastAsia="Calibri" w:hAnsi="Courier New" w:cs="Courier New"/>
      <w:sz w:val="20"/>
      <w:szCs w:val="20"/>
      <w:lang w:eastAsia="uk-UA"/>
    </w:rPr>
  </w:style>
  <w:style w:type="character" w:customStyle="1" w:styleId="12">
    <w:name w:val="Текст Знак1"/>
    <w:basedOn w:val="a0"/>
    <w:uiPriority w:val="99"/>
    <w:semiHidden/>
    <w:rsid w:val="00850768"/>
    <w:rPr>
      <w:rFonts w:ascii="Consolas" w:eastAsia="Times New Roman" w:hAnsi="Consolas"/>
      <w:sz w:val="21"/>
      <w:szCs w:val="21"/>
      <w:lang w:eastAsia="ru-RU"/>
    </w:rPr>
  </w:style>
  <w:style w:type="character" w:customStyle="1" w:styleId="FontStyle12">
    <w:name w:val="Font Style12"/>
    <w:rsid w:val="00850768"/>
    <w:rPr>
      <w:rFonts w:ascii="Times New Roman" w:hAnsi="Times New Roman" w:cs="Times New Roman"/>
      <w:sz w:val="28"/>
      <w:szCs w:val="28"/>
    </w:rPr>
  </w:style>
  <w:style w:type="paragraph" w:styleId="af0">
    <w:name w:val="Normal (Web)"/>
    <w:basedOn w:val="a"/>
    <w:rsid w:val="00850768"/>
    <w:pPr>
      <w:autoSpaceDE w:val="0"/>
      <w:autoSpaceDN w:val="0"/>
      <w:spacing w:before="100" w:after="100"/>
    </w:pPr>
    <w:rPr>
      <w:lang w:val="en-GB"/>
    </w:rPr>
  </w:style>
  <w:style w:type="paragraph" w:styleId="af1">
    <w:name w:val="List Paragraph"/>
    <w:basedOn w:val="a"/>
    <w:uiPriority w:val="34"/>
    <w:qFormat/>
    <w:rsid w:val="006F500B"/>
    <w:pPr>
      <w:spacing w:line="360" w:lineRule="auto"/>
      <w:ind w:left="708"/>
    </w:pPr>
    <w:rPr>
      <w:sz w:val="20"/>
      <w:szCs w:val="20"/>
    </w:rPr>
  </w:style>
  <w:style w:type="paragraph" w:customStyle="1" w:styleId="Style8">
    <w:name w:val="Style8"/>
    <w:basedOn w:val="a"/>
    <w:uiPriority w:val="99"/>
    <w:rsid w:val="006F500B"/>
    <w:pPr>
      <w:widowControl w:val="0"/>
      <w:autoSpaceDE w:val="0"/>
      <w:autoSpaceDN w:val="0"/>
      <w:adjustRightInd w:val="0"/>
      <w:spacing w:line="323" w:lineRule="exact"/>
      <w:ind w:firstLine="566"/>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9D3"/>
    <w:rPr>
      <w:rFonts w:ascii="Times New Roman" w:eastAsia="Times New Roman" w:hAnsi="Times New Roman"/>
      <w:sz w:val="24"/>
      <w:szCs w:val="24"/>
      <w:lang w:eastAsia="ru-RU"/>
    </w:rPr>
  </w:style>
  <w:style w:type="paragraph" w:styleId="1">
    <w:name w:val="heading 1"/>
    <w:basedOn w:val="a"/>
    <w:next w:val="a"/>
    <w:link w:val="10"/>
    <w:qFormat/>
    <w:rsid w:val="000D69D3"/>
    <w:pPr>
      <w:keepNext/>
      <w:jc w:val="center"/>
      <w:outlineLvl w:val="0"/>
    </w:pPr>
    <w:rPr>
      <w:b/>
      <w:sz w:val="48"/>
      <w:szCs w:val="20"/>
    </w:rPr>
  </w:style>
  <w:style w:type="paragraph" w:styleId="2">
    <w:name w:val="heading 2"/>
    <w:basedOn w:val="a"/>
    <w:next w:val="a"/>
    <w:link w:val="20"/>
    <w:qFormat/>
    <w:rsid w:val="000D69D3"/>
    <w:pPr>
      <w:keepNext/>
      <w:jc w:val="center"/>
      <w:outlineLvl w:val="1"/>
    </w:pPr>
    <w:rPr>
      <w:b/>
      <w:sz w:val="36"/>
      <w:szCs w:val="20"/>
    </w:rPr>
  </w:style>
  <w:style w:type="paragraph" w:styleId="3">
    <w:name w:val="heading 3"/>
    <w:basedOn w:val="a"/>
    <w:next w:val="a"/>
    <w:link w:val="30"/>
    <w:qFormat/>
    <w:rsid w:val="000D69D3"/>
    <w:pPr>
      <w:keepNext/>
      <w:jc w:val="center"/>
      <w:outlineLvl w:val="2"/>
    </w:pPr>
    <w:rPr>
      <w:b/>
      <w:sz w:val="52"/>
      <w:szCs w:val="20"/>
    </w:rPr>
  </w:style>
  <w:style w:type="paragraph" w:styleId="4">
    <w:name w:val="heading 4"/>
    <w:basedOn w:val="a"/>
    <w:next w:val="a"/>
    <w:link w:val="40"/>
    <w:qFormat/>
    <w:rsid w:val="000D69D3"/>
    <w:pPr>
      <w:keepNext/>
      <w:jc w:val="right"/>
      <w:outlineLvl w:val="3"/>
    </w:pPr>
    <w:rPr>
      <w:b/>
      <w:szCs w:val="20"/>
    </w:rPr>
  </w:style>
  <w:style w:type="paragraph" w:styleId="9">
    <w:name w:val="heading 9"/>
    <w:basedOn w:val="a"/>
    <w:next w:val="a"/>
    <w:link w:val="90"/>
    <w:qFormat/>
    <w:rsid w:val="009267A4"/>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D69D3"/>
    <w:rPr>
      <w:rFonts w:ascii="Times New Roman" w:eastAsia="Times New Roman" w:hAnsi="Times New Roman" w:cs="Times New Roman"/>
      <w:b/>
      <w:sz w:val="48"/>
      <w:szCs w:val="20"/>
      <w:lang w:val="uk-UA" w:eastAsia="ru-RU"/>
    </w:rPr>
  </w:style>
  <w:style w:type="character" w:customStyle="1" w:styleId="20">
    <w:name w:val="Заголовок 2 Знак"/>
    <w:link w:val="2"/>
    <w:rsid w:val="000D69D3"/>
    <w:rPr>
      <w:rFonts w:ascii="Times New Roman" w:eastAsia="Times New Roman" w:hAnsi="Times New Roman" w:cs="Times New Roman"/>
      <w:b/>
      <w:sz w:val="36"/>
      <w:szCs w:val="20"/>
      <w:lang w:val="uk-UA" w:eastAsia="ru-RU"/>
    </w:rPr>
  </w:style>
  <w:style w:type="character" w:customStyle="1" w:styleId="30">
    <w:name w:val="Заголовок 3 Знак"/>
    <w:link w:val="3"/>
    <w:rsid w:val="000D69D3"/>
    <w:rPr>
      <w:rFonts w:ascii="Times New Roman" w:eastAsia="Times New Roman" w:hAnsi="Times New Roman" w:cs="Times New Roman"/>
      <w:b/>
      <w:sz w:val="52"/>
      <w:szCs w:val="20"/>
      <w:lang w:val="uk-UA" w:eastAsia="ru-RU"/>
    </w:rPr>
  </w:style>
  <w:style w:type="character" w:customStyle="1" w:styleId="40">
    <w:name w:val="Заголовок 4 Знак"/>
    <w:link w:val="4"/>
    <w:rsid w:val="000D69D3"/>
    <w:rPr>
      <w:rFonts w:ascii="Times New Roman" w:eastAsia="Times New Roman" w:hAnsi="Times New Roman" w:cs="Times New Roman"/>
      <w:b/>
      <w:sz w:val="24"/>
      <w:szCs w:val="20"/>
      <w:lang w:val="uk-UA" w:eastAsia="ru-RU"/>
    </w:rPr>
  </w:style>
  <w:style w:type="paragraph" w:styleId="a3">
    <w:name w:val="header"/>
    <w:basedOn w:val="a"/>
    <w:link w:val="a4"/>
    <w:uiPriority w:val="99"/>
    <w:rsid w:val="000D69D3"/>
    <w:pPr>
      <w:tabs>
        <w:tab w:val="center" w:pos="4153"/>
        <w:tab w:val="right" w:pos="8306"/>
      </w:tabs>
    </w:pPr>
    <w:rPr>
      <w:sz w:val="20"/>
      <w:szCs w:val="20"/>
      <w:lang w:val="x-none"/>
    </w:rPr>
  </w:style>
  <w:style w:type="character" w:customStyle="1" w:styleId="a4">
    <w:name w:val="Верхній колонтитул Знак"/>
    <w:link w:val="a3"/>
    <w:uiPriority w:val="99"/>
    <w:rsid w:val="000D69D3"/>
    <w:rPr>
      <w:rFonts w:ascii="Times New Roman" w:eastAsia="Times New Roman" w:hAnsi="Times New Roman" w:cs="Times New Roman"/>
      <w:sz w:val="20"/>
      <w:szCs w:val="20"/>
      <w:lang w:eastAsia="ru-RU"/>
    </w:rPr>
  </w:style>
  <w:style w:type="paragraph" w:styleId="21">
    <w:name w:val="Body Text 2"/>
    <w:basedOn w:val="a"/>
    <w:link w:val="22"/>
    <w:rsid w:val="000D69D3"/>
    <w:pPr>
      <w:ind w:right="4478"/>
    </w:pPr>
    <w:rPr>
      <w:b/>
      <w:sz w:val="28"/>
      <w:szCs w:val="20"/>
      <w:lang w:val="x-none"/>
    </w:rPr>
  </w:style>
  <w:style w:type="character" w:customStyle="1" w:styleId="22">
    <w:name w:val="Основний текст 2 Знак"/>
    <w:link w:val="21"/>
    <w:rsid w:val="000D69D3"/>
    <w:rPr>
      <w:rFonts w:ascii="Times New Roman" w:eastAsia="Times New Roman" w:hAnsi="Times New Roman" w:cs="Times New Roman"/>
      <w:b/>
      <w:sz w:val="28"/>
      <w:szCs w:val="20"/>
      <w:lang w:eastAsia="ru-RU"/>
    </w:rPr>
  </w:style>
  <w:style w:type="paragraph" w:styleId="23">
    <w:name w:val="Body Text Indent 2"/>
    <w:basedOn w:val="a"/>
    <w:link w:val="24"/>
    <w:uiPriority w:val="99"/>
    <w:semiHidden/>
    <w:unhideWhenUsed/>
    <w:rsid w:val="00727DCA"/>
    <w:pPr>
      <w:spacing w:after="120" w:line="480" w:lineRule="auto"/>
      <w:ind w:left="283"/>
    </w:pPr>
    <w:rPr>
      <w:lang w:eastAsia="x-none"/>
    </w:rPr>
  </w:style>
  <w:style w:type="character" w:customStyle="1" w:styleId="24">
    <w:name w:val="Основний текст з відступом 2 Знак"/>
    <w:link w:val="23"/>
    <w:uiPriority w:val="99"/>
    <w:semiHidden/>
    <w:rsid w:val="00727DCA"/>
    <w:rPr>
      <w:rFonts w:ascii="Times New Roman" w:eastAsia="Times New Roman" w:hAnsi="Times New Roman"/>
      <w:sz w:val="24"/>
      <w:szCs w:val="24"/>
      <w:lang w:val="uk-UA"/>
    </w:rPr>
  </w:style>
  <w:style w:type="paragraph" w:styleId="a5">
    <w:name w:val="Body Text"/>
    <w:basedOn w:val="a"/>
    <w:link w:val="a6"/>
    <w:rsid w:val="00727DCA"/>
    <w:pPr>
      <w:spacing w:after="120"/>
    </w:pPr>
    <w:rPr>
      <w:lang w:val="x-none" w:eastAsia="x-none"/>
    </w:rPr>
  </w:style>
  <w:style w:type="character" w:customStyle="1" w:styleId="a6">
    <w:name w:val="Основний текст Знак"/>
    <w:link w:val="a5"/>
    <w:rsid w:val="00727DCA"/>
    <w:rPr>
      <w:rFonts w:ascii="Times New Roman" w:eastAsia="Times New Roman" w:hAnsi="Times New Roman"/>
      <w:sz w:val="24"/>
      <w:szCs w:val="24"/>
    </w:rPr>
  </w:style>
  <w:style w:type="paragraph" w:styleId="a7">
    <w:name w:val="Body Text Indent"/>
    <w:basedOn w:val="a"/>
    <w:link w:val="a8"/>
    <w:unhideWhenUsed/>
    <w:rsid w:val="00696308"/>
    <w:pPr>
      <w:spacing w:after="120"/>
      <w:ind w:left="283"/>
    </w:pPr>
    <w:rPr>
      <w:lang w:eastAsia="x-none"/>
    </w:rPr>
  </w:style>
  <w:style w:type="character" w:customStyle="1" w:styleId="a8">
    <w:name w:val="Основний текст з відступом Знак"/>
    <w:link w:val="a7"/>
    <w:rsid w:val="00696308"/>
    <w:rPr>
      <w:rFonts w:ascii="Times New Roman" w:eastAsia="Times New Roman" w:hAnsi="Times New Roman"/>
      <w:sz w:val="24"/>
      <w:szCs w:val="24"/>
      <w:lang w:val="uk-UA"/>
    </w:rPr>
  </w:style>
  <w:style w:type="paragraph" w:customStyle="1" w:styleId="25">
    <w:name w:val="Знак2"/>
    <w:basedOn w:val="a"/>
    <w:rsid w:val="007852C9"/>
    <w:rPr>
      <w:rFonts w:ascii="Verdana" w:hAnsi="Verdana" w:cs="Verdana"/>
      <w:sz w:val="20"/>
      <w:szCs w:val="20"/>
      <w:lang w:val="en-US" w:eastAsia="en-US"/>
    </w:rPr>
  </w:style>
  <w:style w:type="paragraph" w:customStyle="1" w:styleId="11">
    <w:name w:val="Без интервала1"/>
    <w:rsid w:val="00602B68"/>
    <w:rPr>
      <w:rFonts w:eastAsia="Times New Roman"/>
      <w:sz w:val="22"/>
      <w:szCs w:val="22"/>
      <w:lang w:eastAsia="en-US"/>
    </w:rPr>
  </w:style>
  <w:style w:type="character" w:customStyle="1" w:styleId="90">
    <w:name w:val="Заголовок 9 Знак"/>
    <w:link w:val="9"/>
    <w:rsid w:val="009267A4"/>
    <w:rPr>
      <w:rFonts w:ascii="Arial" w:eastAsia="Times New Roman" w:hAnsi="Arial" w:cs="Arial"/>
      <w:sz w:val="22"/>
      <w:szCs w:val="22"/>
    </w:rPr>
  </w:style>
  <w:style w:type="paragraph" w:styleId="a9">
    <w:name w:val="footer"/>
    <w:basedOn w:val="a"/>
    <w:link w:val="aa"/>
    <w:uiPriority w:val="99"/>
    <w:unhideWhenUsed/>
    <w:rsid w:val="009267A4"/>
    <w:pPr>
      <w:tabs>
        <w:tab w:val="center" w:pos="4677"/>
        <w:tab w:val="right" w:pos="9355"/>
      </w:tabs>
    </w:pPr>
    <w:rPr>
      <w:lang w:eastAsia="x-none"/>
    </w:rPr>
  </w:style>
  <w:style w:type="character" w:customStyle="1" w:styleId="aa">
    <w:name w:val="Нижній колонтитул Знак"/>
    <w:link w:val="a9"/>
    <w:uiPriority w:val="99"/>
    <w:rsid w:val="009267A4"/>
    <w:rPr>
      <w:rFonts w:ascii="Times New Roman" w:eastAsia="Times New Roman" w:hAnsi="Times New Roman"/>
      <w:sz w:val="24"/>
      <w:szCs w:val="24"/>
      <w:lang w:val="uk-UA"/>
    </w:rPr>
  </w:style>
  <w:style w:type="paragraph" w:styleId="ab">
    <w:name w:val="Balloon Text"/>
    <w:basedOn w:val="a"/>
    <w:link w:val="ac"/>
    <w:uiPriority w:val="99"/>
    <w:semiHidden/>
    <w:unhideWhenUsed/>
    <w:rsid w:val="001F521B"/>
    <w:rPr>
      <w:rFonts w:ascii="Tahoma" w:hAnsi="Tahoma"/>
      <w:sz w:val="16"/>
      <w:szCs w:val="16"/>
      <w:lang w:eastAsia="x-none"/>
    </w:rPr>
  </w:style>
  <w:style w:type="character" w:customStyle="1" w:styleId="ac">
    <w:name w:val="Текст у виносці Знак"/>
    <w:link w:val="ab"/>
    <w:uiPriority w:val="99"/>
    <w:semiHidden/>
    <w:rsid w:val="001F521B"/>
    <w:rPr>
      <w:rFonts w:ascii="Tahoma" w:eastAsia="Times New Roman" w:hAnsi="Tahoma" w:cs="Tahoma"/>
      <w:sz w:val="16"/>
      <w:szCs w:val="16"/>
      <w:lang w:val="uk-UA"/>
    </w:rPr>
  </w:style>
  <w:style w:type="paragraph" w:styleId="ad">
    <w:name w:val="No Spacing"/>
    <w:uiPriority w:val="1"/>
    <w:qFormat/>
    <w:rsid w:val="00394460"/>
    <w:rPr>
      <w:sz w:val="22"/>
      <w:szCs w:val="22"/>
      <w:lang w:val="ru-RU" w:eastAsia="en-US"/>
    </w:rPr>
  </w:style>
  <w:style w:type="paragraph" w:styleId="31">
    <w:name w:val="Body Text Indent 3"/>
    <w:basedOn w:val="a"/>
    <w:link w:val="32"/>
    <w:rsid w:val="00CA0AE4"/>
    <w:pPr>
      <w:spacing w:after="120"/>
      <w:ind w:left="283"/>
    </w:pPr>
    <w:rPr>
      <w:sz w:val="16"/>
      <w:szCs w:val="16"/>
      <w:lang w:eastAsia="x-none"/>
    </w:rPr>
  </w:style>
  <w:style w:type="character" w:customStyle="1" w:styleId="32">
    <w:name w:val="Основний текст з відступом 3 Знак"/>
    <w:link w:val="31"/>
    <w:rsid w:val="00CA0AE4"/>
    <w:rPr>
      <w:rFonts w:ascii="Times New Roman" w:eastAsia="Times New Roman" w:hAnsi="Times New Roman"/>
      <w:sz w:val="16"/>
      <w:szCs w:val="16"/>
      <w:lang w:val="uk-UA"/>
    </w:rPr>
  </w:style>
  <w:style w:type="character" w:customStyle="1" w:styleId="ae">
    <w:name w:val="Текст Знак"/>
    <w:link w:val="af"/>
    <w:locked/>
    <w:rsid w:val="00850768"/>
    <w:rPr>
      <w:rFonts w:ascii="Courier New" w:hAnsi="Courier New" w:cs="Courier New"/>
    </w:rPr>
  </w:style>
  <w:style w:type="paragraph" w:styleId="af">
    <w:name w:val="Plain Text"/>
    <w:basedOn w:val="a"/>
    <w:link w:val="ae"/>
    <w:rsid w:val="00850768"/>
    <w:pPr>
      <w:spacing w:line="360" w:lineRule="auto"/>
    </w:pPr>
    <w:rPr>
      <w:rFonts w:ascii="Courier New" w:eastAsia="Calibri" w:hAnsi="Courier New" w:cs="Courier New"/>
      <w:sz w:val="20"/>
      <w:szCs w:val="20"/>
      <w:lang w:eastAsia="uk-UA"/>
    </w:rPr>
  </w:style>
  <w:style w:type="character" w:customStyle="1" w:styleId="12">
    <w:name w:val="Текст Знак1"/>
    <w:basedOn w:val="a0"/>
    <w:uiPriority w:val="99"/>
    <w:semiHidden/>
    <w:rsid w:val="00850768"/>
    <w:rPr>
      <w:rFonts w:ascii="Consolas" w:eastAsia="Times New Roman" w:hAnsi="Consolas"/>
      <w:sz w:val="21"/>
      <w:szCs w:val="21"/>
      <w:lang w:eastAsia="ru-RU"/>
    </w:rPr>
  </w:style>
  <w:style w:type="character" w:customStyle="1" w:styleId="FontStyle12">
    <w:name w:val="Font Style12"/>
    <w:rsid w:val="00850768"/>
    <w:rPr>
      <w:rFonts w:ascii="Times New Roman" w:hAnsi="Times New Roman" w:cs="Times New Roman"/>
      <w:sz w:val="28"/>
      <w:szCs w:val="28"/>
    </w:rPr>
  </w:style>
  <w:style w:type="paragraph" w:styleId="af0">
    <w:name w:val="Normal (Web)"/>
    <w:basedOn w:val="a"/>
    <w:rsid w:val="00850768"/>
    <w:pPr>
      <w:autoSpaceDE w:val="0"/>
      <w:autoSpaceDN w:val="0"/>
      <w:spacing w:before="100" w:after="100"/>
    </w:pPr>
    <w:rPr>
      <w:lang w:val="en-GB"/>
    </w:rPr>
  </w:style>
  <w:style w:type="paragraph" w:styleId="af1">
    <w:name w:val="List Paragraph"/>
    <w:basedOn w:val="a"/>
    <w:uiPriority w:val="34"/>
    <w:qFormat/>
    <w:rsid w:val="006F500B"/>
    <w:pPr>
      <w:spacing w:line="360" w:lineRule="auto"/>
      <w:ind w:left="708"/>
    </w:pPr>
    <w:rPr>
      <w:sz w:val="20"/>
      <w:szCs w:val="20"/>
    </w:rPr>
  </w:style>
  <w:style w:type="paragraph" w:customStyle="1" w:styleId="Style8">
    <w:name w:val="Style8"/>
    <w:basedOn w:val="a"/>
    <w:uiPriority w:val="99"/>
    <w:rsid w:val="006F500B"/>
    <w:pPr>
      <w:widowControl w:val="0"/>
      <w:autoSpaceDE w:val="0"/>
      <w:autoSpaceDN w:val="0"/>
      <w:adjustRightInd w:val="0"/>
      <w:spacing w:line="323" w:lineRule="exact"/>
      <w:ind w:firstLine="566"/>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38330">
      <w:bodyDiv w:val="1"/>
      <w:marLeft w:val="0"/>
      <w:marRight w:val="0"/>
      <w:marTop w:val="0"/>
      <w:marBottom w:val="0"/>
      <w:divBdr>
        <w:top w:val="none" w:sz="0" w:space="0" w:color="auto"/>
        <w:left w:val="none" w:sz="0" w:space="0" w:color="auto"/>
        <w:bottom w:val="none" w:sz="0" w:space="0" w:color="auto"/>
        <w:right w:val="none" w:sz="0" w:space="0" w:color="auto"/>
      </w:divBdr>
    </w:div>
    <w:div w:id="638654120">
      <w:bodyDiv w:val="1"/>
      <w:marLeft w:val="0"/>
      <w:marRight w:val="0"/>
      <w:marTop w:val="0"/>
      <w:marBottom w:val="0"/>
      <w:divBdr>
        <w:top w:val="none" w:sz="0" w:space="0" w:color="auto"/>
        <w:left w:val="none" w:sz="0" w:space="0" w:color="auto"/>
        <w:bottom w:val="none" w:sz="0" w:space="0" w:color="auto"/>
        <w:right w:val="none" w:sz="0" w:space="0" w:color="auto"/>
      </w:divBdr>
    </w:div>
    <w:div w:id="1063604088">
      <w:bodyDiv w:val="1"/>
      <w:marLeft w:val="0"/>
      <w:marRight w:val="0"/>
      <w:marTop w:val="0"/>
      <w:marBottom w:val="0"/>
      <w:divBdr>
        <w:top w:val="none" w:sz="0" w:space="0" w:color="auto"/>
        <w:left w:val="none" w:sz="0" w:space="0" w:color="auto"/>
        <w:bottom w:val="none" w:sz="0" w:space="0" w:color="auto"/>
        <w:right w:val="none" w:sz="0" w:space="0" w:color="auto"/>
      </w:divBdr>
    </w:div>
    <w:div w:id="1200121941">
      <w:bodyDiv w:val="1"/>
      <w:marLeft w:val="0"/>
      <w:marRight w:val="0"/>
      <w:marTop w:val="0"/>
      <w:marBottom w:val="0"/>
      <w:divBdr>
        <w:top w:val="none" w:sz="0" w:space="0" w:color="auto"/>
        <w:left w:val="none" w:sz="0" w:space="0" w:color="auto"/>
        <w:bottom w:val="none" w:sz="0" w:space="0" w:color="auto"/>
        <w:right w:val="none" w:sz="0" w:space="0" w:color="auto"/>
      </w:divBdr>
    </w:div>
    <w:div w:id="1447234387">
      <w:bodyDiv w:val="1"/>
      <w:marLeft w:val="0"/>
      <w:marRight w:val="0"/>
      <w:marTop w:val="0"/>
      <w:marBottom w:val="0"/>
      <w:divBdr>
        <w:top w:val="none" w:sz="0" w:space="0" w:color="auto"/>
        <w:left w:val="none" w:sz="0" w:space="0" w:color="auto"/>
        <w:bottom w:val="none" w:sz="0" w:space="0" w:color="auto"/>
        <w:right w:val="none" w:sz="0" w:space="0" w:color="auto"/>
      </w:divBdr>
    </w:div>
    <w:div w:id="165402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CB8DF-0A77-4703-9B0B-8C027AC14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Pages>
  <Words>2896</Words>
  <Characters>16509</Characters>
  <Application>Microsoft Office Word</Application>
  <DocSecurity>0</DocSecurity>
  <Lines>137</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сектору</dc:creator>
  <cp:lastModifiedBy>iibovkun</cp:lastModifiedBy>
  <cp:revision>30</cp:revision>
  <cp:lastPrinted>2021-09-27T08:10:00Z</cp:lastPrinted>
  <dcterms:created xsi:type="dcterms:W3CDTF">2021-05-28T10:15:00Z</dcterms:created>
  <dcterms:modified xsi:type="dcterms:W3CDTF">2021-09-27T09:24:00Z</dcterms:modified>
</cp:coreProperties>
</file>