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B" w:rsidRPr="00451270" w:rsidRDefault="0084759B" w:rsidP="00451270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F543ED" w:rsidRPr="00451270" w:rsidRDefault="00DA7794" w:rsidP="00451270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bookmarkStart w:id="0" w:name="_GoBack"/>
      <w:r w:rsidR="00451270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451270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512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51270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інформаційного та технічного забезпечення офіційного вебсайту Державної прикордонної служби України</w:t>
      </w:r>
      <w:bookmarkEnd w:id="0"/>
    </w:p>
    <w:p w:rsidR="0084759B" w:rsidRDefault="0084759B" w:rsidP="00847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59B" w:rsidRDefault="0084759B" w:rsidP="00847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</w:p>
    <w:p w:rsidR="0084759B" w:rsidRDefault="00DA7794" w:rsidP="008475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 веб</w:t>
      </w:r>
      <w:r w:rsidR="0084759B">
        <w:rPr>
          <w:rFonts w:ascii="Times New Roman" w:hAnsi="Times New Roman" w:cs="Times New Roman"/>
          <w:color w:val="000000" w:themeColor="text1"/>
          <w:sz w:val="28"/>
          <w:szCs w:val="28"/>
        </w:rPr>
        <w:t>сайту Державної прикордонної служби України</w:t>
      </w:r>
    </w:p>
    <w:p w:rsidR="00187E2F" w:rsidRDefault="00187E2F" w:rsidP="00187E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2551"/>
        <w:gridCol w:w="2410"/>
        <w:gridCol w:w="2126"/>
        <w:gridCol w:w="2694"/>
      </w:tblGrid>
      <w:tr w:rsidR="00187E2F" w:rsidRPr="00187E2F" w:rsidTr="00FB0E83">
        <w:trPr>
          <w:trHeight w:val="690"/>
          <w:tblHeader/>
        </w:trPr>
        <w:tc>
          <w:tcPr>
            <w:tcW w:w="851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Розділ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Рубрика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Підрубрика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>Термін подання матеріалів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7E2F" w:rsidRPr="00187E2F" w:rsidRDefault="00187E2F" w:rsidP="0018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2F">
              <w:rPr>
                <w:rFonts w:ascii="Times New Roman" w:hAnsi="Times New Roman" w:cs="Times New Roman"/>
                <w:sz w:val="20"/>
                <w:szCs w:val="20"/>
              </w:rPr>
              <w:t xml:space="preserve">Підрозділ (орган), </w:t>
            </w:r>
            <w:r w:rsidRPr="00187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відповідальний за збір, підготовку та подання і</w:t>
            </w:r>
            <w:r w:rsidR="00DA77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нформації для розміщення на веб</w:t>
            </w:r>
            <w:r w:rsidRPr="00187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сайті</w:t>
            </w:r>
          </w:p>
        </w:tc>
      </w:tr>
      <w:tr w:rsidR="00187E2F" w:rsidRPr="00F76E3A" w:rsidTr="00FB0E83">
        <w:tc>
          <w:tcPr>
            <w:tcW w:w="851" w:type="dxa"/>
            <w:shd w:val="clear" w:color="auto" w:fill="auto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 відомство»</w:t>
            </w:r>
          </w:p>
        </w:tc>
        <w:tc>
          <w:tcPr>
            <w:tcW w:w="2268" w:type="dxa"/>
            <w:shd w:val="clear" w:color="auto" w:fill="auto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87E2F" w:rsidRPr="00F76E3A" w:rsidRDefault="00187E2F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D67" w:rsidRPr="00F76E3A" w:rsidTr="00FB0E83">
        <w:tc>
          <w:tcPr>
            <w:tcW w:w="851" w:type="dxa"/>
            <w:shd w:val="clear" w:color="auto" w:fill="auto"/>
          </w:tcPr>
          <w:p w:rsidR="001C2D67" w:rsidRPr="00F76E3A" w:rsidRDefault="001C2D67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1C2D67" w:rsidRPr="00F76E3A" w:rsidRDefault="001C2D67" w:rsidP="00187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C2D67" w:rsidRPr="00F76E3A" w:rsidRDefault="001C2D67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«Керівництво»</w:t>
            </w:r>
          </w:p>
        </w:tc>
        <w:tc>
          <w:tcPr>
            <w:tcW w:w="2551" w:type="dxa"/>
            <w:shd w:val="clear" w:color="auto" w:fill="auto"/>
          </w:tcPr>
          <w:p w:rsidR="001C2D67" w:rsidRPr="00F76E3A" w:rsidRDefault="001C2D67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2D67" w:rsidRPr="00F76E3A" w:rsidRDefault="001C2D67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C2D67" w:rsidRPr="00F76E3A" w:rsidRDefault="007423F3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 після зміни</w:t>
            </w:r>
          </w:p>
        </w:tc>
        <w:tc>
          <w:tcPr>
            <w:tcW w:w="2694" w:type="dxa"/>
            <w:shd w:val="clear" w:color="auto" w:fill="auto"/>
          </w:tcPr>
          <w:p w:rsidR="001C2D67" w:rsidRPr="00F76E3A" w:rsidRDefault="007423F3" w:rsidP="00187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</w:tc>
      </w:tr>
      <w:tr w:rsidR="009E487C" w:rsidRPr="00F76E3A" w:rsidTr="00FB0E83">
        <w:tc>
          <w:tcPr>
            <w:tcW w:w="85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«Структура»</w:t>
            </w:r>
          </w:p>
        </w:tc>
        <w:tc>
          <w:tcPr>
            <w:tcW w:w="255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E487C" w:rsidRPr="00F76E3A" w:rsidRDefault="00F6659A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Департаменту </w:t>
            </w:r>
            <w:r w:rsidRPr="00F6659A">
              <w:rPr>
                <w:rFonts w:ascii="Times New Roman" w:hAnsi="Times New Roman" w:cs="Times New Roman"/>
                <w:sz w:val="20"/>
                <w:szCs w:val="20"/>
              </w:rPr>
              <w:t>організації роботи, планування та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87C" w:rsidRPr="00F76E3A" w:rsidTr="00FB0E83">
        <w:tc>
          <w:tcPr>
            <w:tcW w:w="85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E487C" w:rsidRPr="00F76E3A" w:rsidRDefault="00014F5D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87C">
              <w:rPr>
                <w:rFonts w:ascii="Times New Roman" w:hAnsi="Times New Roman" w:cs="Times New Roman"/>
                <w:sz w:val="20"/>
                <w:szCs w:val="20"/>
              </w:rPr>
              <w:t>Адміністрація Державної прикордонної служби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E487C" w:rsidRPr="00F76E3A" w:rsidRDefault="00387627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E487C" w:rsidRPr="00F76E3A" w:rsidRDefault="000F23B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Департаменту </w:t>
            </w:r>
            <w:r w:rsidRPr="00F6659A">
              <w:rPr>
                <w:rFonts w:ascii="Times New Roman" w:hAnsi="Times New Roman" w:cs="Times New Roman"/>
                <w:sz w:val="20"/>
                <w:szCs w:val="20"/>
              </w:rPr>
              <w:t>організації роботи, планування та контролю</w:t>
            </w:r>
          </w:p>
        </w:tc>
      </w:tr>
      <w:tr w:rsidR="009E487C" w:rsidRPr="00F76E3A" w:rsidTr="00FB0E83">
        <w:tc>
          <w:tcPr>
            <w:tcW w:w="851" w:type="dxa"/>
            <w:shd w:val="clear" w:color="auto" w:fill="auto"/>
          </w:tcPr>
          <w:p w:rsidR="009E487C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70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E487C" w:rsidRDefault="00014F5D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87C">
              <w:rPr>
                <w:rFonts w:ascii="Times New Roman" w:hAnsi="Times New Roman" w:cs="Times New Roman"/>
                <w:sz w:val="20"/>
                <w:szCs w:val="20"/>
              </w:rPr>
              <w:t>Частини центрального підпорядкування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E487C" w:rsidRPr="00F76E3A" w:rsidRDefault="00387627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  <w:r w:rsidR="000F23B6">
              <w:rPr>
                <w:rFonts w:ascii="Times New Roman" w:hAnsi="Times New Roman" w:cs="Times New Roman"/>
                <w:sz w:val="20"/>
                <w:szCs w:val="20"/>
              </w:rPr>
              <w:t xml:space="preserve"> та органів забезпечення</w:t>
            </w:r>
          </w:p>
        </w:tc>
      </w:tr>
      <w:tr w:rsidR="009E487C" w:rsidRPr="00F76E3A" w:rsidTr="00FB0E83">
        <w:tc>
          <w:tcPr>
            <w:tcW w:w="851" w:type="dxa"/>
            <w:shd w:val="clear" w:color="auto" w:fill="auto"/>
          </w:tcPr>
          <w:p w:rsidR="009E487C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701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E487C" w:rsidRDefault="00014F5D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487C">
              <w:rPr>
                <w:rFonts w:ascii="Times New Roman" w:hAnsi="Times New Roman" w:cs="Times New Roman"/>
                <w:sz w:val="20"/>
                <w:szCs w:val="20"/>
              </w:rPr>
              <w:t>Регіональні управління Державної прикордонної служби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9E487C" w:rsidRPr="00F76E3A" w:rsidRDefault="009E487C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E487C" w:rsidRPr="00F76E3A" w:rsidRDefault="00387627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E487C" w:rsidRPr="00F76E3A" w:rsidRDefault="00F314F0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регіональних управлінь</w:t>
            </w:r>
          </w:p>
        </w:tc>
      </w:tr>
      <w:tr w:rsidR="007A3413" w:rsidRPr="00F76E3A" w:rsidTr="00FB0E83">
        <w:tc>
          <w:tcPr>
            <w:tcW w:w="851" w:type="dxa"/>
            <w:shd w:val="clear" w:color="auto" w:fill="auto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1" w:type="dxa"/>
            <w:shd w:val="clear" w:color="auto" w:fill="auto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«Основні завдання, функції, повноваження та напрями діяльності»</w:t>
            </w:r>
          </w:p>
        </w:tc>
        <w:tc>
          <w:tcPr>
            <w:tcW w:w="2551" w:type="dxa"/>
            <w:shd w:val="clear" w:color="auto" w:fill="auto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7A3413" w:rsidRPr="00F76E3A" w:rsidRDefault="007A3413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701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0F36">
              <w:rPr>
                <w:rFonts w:ascii="Times New Roman" w:hAnsi="Times New Roman" w:cs="Times New Roman"/>
                <w:sz w:val="20"/>
                <w:szCs w:val="20"/>
              </w:rPr>
              <w:t>Публічні звіти Державної прикордонної служби України щорічні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44C66" w:rsidRPr="00014F5D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аналітичного забезпечення, стратегічного та поточного планування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701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0F36">
              <w:rPr>
                <w:rFonts w:ascii="Times New Roman" w:hAnsi="Times New Roman" w:cs="Times New Roman"/>
                <w:sz w:val="20"/>
                <w:szCs w:val="20"/>
              </w:rPr>
              <w:t>Річні плани основних заходів Адміністрації Державної прикордонної служби України та звіти про їх виконання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D44C66" w:rsidRPr="00F76E3A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9E48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701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14F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Основні повноваження керівного складу Державної прикордонної служби України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701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7A3413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34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«Основні напрями діяльності та подальшого розвитку Державної прикордонної служби України»</w:t>
            </w:r>
          </w:p>
        </w:tc>
        <w:tc>
          <w:tcPr>
            <w:tcW w:w="2410" w:type="dxa"/>
            <w:shd w:val="clear" w:color="auto" w:fill="FFFFFF"/>
          </w:tcPr>
          <w:p w:rsidR="00D44C66" w:rsidRPr="007A3413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701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«Біла книга»</w:t>
            </w:r>
          </w:p>
        </w:tc>
        <w:tc>
          <w:tcPr>
            <w:tcW w:w="2410" w:type="dxa"/>
            <w:shd w:val="clear" w:color="auto" w:fill="FFFFFF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F76E3A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1701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7A3413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34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«Права Державної прикордонної служби України»</w:t>
            </w:r>
          </w:p>
        </w:tc>
        <w:tc>
          <w:tcPr>
            <w:tcW w:w="2410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1701" w:type="dxa"/>
            <w:shd w:val="clear" w:color="auto" w:fill="auto"/>
          </w:tcPr>
          <w:p w:rsidR="00D44C66" w:rsidRPr="00014F5D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014F5D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7A3413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34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«Основні функції та принципи діяльності Державної прикордонної служби України»</w:t>
            </w:r>
          </w:p>
        </w:tc>
        <w:tc>
          <w:tcPr>
            <w:tcW w:w="2410" w:type="dxa"/>
            <w:shd w:val="clear" w:color="auto" w:fill="FFFFFF"/>
          </w:tcPr>
          <w:p w:rsidR="00D44C66" w:rsidRPr="007A3413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014F5D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A44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44C66" w:rsidRPr="00F76E3A" w:rsidTr="00FB0E83">
        <w:tc>
          <w:tcPr>
            <w:tcW w:w="851" w:type="dxa"/>
            <w:shd w:val="clear" w:color="auto" w:fill="auto"/>
          </w:tcPr>
          <w:p w:rsidR="00D44C6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1.3.8.</w:t>
            </w:r>
          </w:p>
        </w:tc>
        <w:tc>
          <w:tcPr>
            <w:tcW w:w="1701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7A3413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34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овноваження</w:t>
            </w:r>
            <w:r w:rsidRPr="007A34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Державної прикордонної служби України»</w:t>
            </w:r>
          </w:p>
        </w:tc>
        <w:tc>
          <w:tcPr>
            <w:tcW w:w="2410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44C66" w:rsidRPr="00014F5D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44C66" w:rsidRPr="00FB5686" w:rsidRDefault="00D44C6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«Нормативно-правова база»</w:t>
            </w:r>
          </w:p>
        </w:tc>
        <w:tc>
          <w:tcPr>
            <w:tcW w:w="255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юридичного забезпечення</w:t>
            </w: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«Закони України»</w:t>
            </w: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«Укази Президента України»</w:t>
            </w: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«Постанови та розпорядження Кабінету Міністрів України»</w:t>
            </w: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«Міжнародні договори»</w:t>
            </w: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70" w:rsidRPr="00F76E3A" w:rsidTr="00FB0E83">
        <w:tc>
          <w:tcPr>
            <w:tcW w:w="8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701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«Накази МВС та Адміністрації Державної прикордонної служби України»</w:t>
            </w:r>
          </w:p>
        </w:tc>
        <w:tc>
          <w:tcPr>
            <w:tcW w:w="2410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F4470" w:rsidRPr="00F76E3A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набрання чинності</w:t>
            </w:r>
          </w:p>
        </w:tc>
        <w:tc>
          <w:tcPr>
            <w:tcW w:w="2694" w:type="dxa"/>
            <w:vMerge/>
            <w:shd w:val="clear" w:color="auto" w:fill="auto"/>
          </w:tcPr>
          <w:p w:rsidR="000F4470" w:rsidRDefault="000F4470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1A1" w:rsidRPr="00F76E3A" w:rsidTr="00FB0E83">
        <w:tc>
          <w:tcPr>
            <w:tcW w:w="851" w:type="dxa"/>
            <w:shd w:val="clear" w:color="auto" w:fill="auto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1" w:type="dxa"/>
            <w:shd w:val="clear" w:color="auto" w:fill="auto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«Стратегія розвитку та програми відомства»</w:t>
            </w:r>
          </w:p>
        </w:tc>
        <w:tc>
          <w:tcPr>
            <w:tcW w:w="2551" w:type="dxa"/>
            <w:shd w:val="clear" w:color="auto" w:fill="auto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4B51A1" w:rsidRPr="00F76E3A" w:rsidRDefault="004B51A1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«Запобігання корупції»</w:t>
            </w:r>
          </w:p>
        </w:tc>
        <w:tc>
          <w:tcPr>
            <w:tcW w:w="255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3056" w:rsidRPr="005C7B07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A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запобігання та виявлення корупції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«Повідомити про факти корупції»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3A57">
              <w:rPr>
                <w:rFonts w:ascii="Times New Roman" w:hAnsi="Times New Roman" w:cs="Times New Roman"/>
                <w:sz w:val="20"/>
                <w:szCs w:val="20"/>
              </w:rPr>
              <w:t>Антикорупційна реклама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«Антикорупційна програма»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4B5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6897">
              <w:rPr>
                <w:rFonts w:ascii="Times New Roman" w:hAnsi="Times New Roman" w:cs="Times New Roman"/>
                <w:sz w:val="20"/>
                <w:szCs w:val="20"/>
              </w:rPr>
              <w:t>Поради викривачеві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2C77">
              <w:rPr>
                <w:rFonts w:ascii="Times New Roman" w:hAnsi="Times New Roman" w:cs="Times New Roman"/>
                <w:sz w:val="20"/>
                <w:szCs w:val="20"/>
              </w:rPr>
              <w:t>Антикорупційний бюлетень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«Інформаційно-довідкові та методичні матеріали»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5DC0">
              <w:rPr>
                <w:rFonts w:ascii="Times New Roman" w:hAnsi="Times New Roman" w:cs="Times New Roman"/>
                <w:sz w:val="20"/>
                <w:szCs w:val="20"/>
              </w:rPr>
              <w:t>Нормативно-правова база та інформація щодо діяльності уповноваженого підрозділу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1.6.7.1.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B26277">
              <w:rPr>
                <w:rFonts w:ascii="Times New Roman" w:hAnsi="Times New Roman" w:cs="Times New Roman"/>
                <w:sz w:val="20"/>
                <w:szCs w:val="20"/>
              </w:rPr>
              <w:t>кти антикорупційного законодавства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1.6.7.2.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r w:rsidRPr="00B26277">
              <w:rPr>
                <w:rFonts w:ascii="Times New Roman" w:hAnsi="Times New Roman" w:cs="Times New Roman"/>
                <w:sz w:val="20"/>
                <w:szCs w:val="20"/>
              </w:rPr>
              <w:t>ормативно-правова база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1.6.7.3.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«І</w:t>
            </w:r>
            <w:r w:rsidRPr="00002BAB">
              <w:rPr>
                <w:rFonts w:ascii="Times New Roman" w:hAnsi="Times New Roman" w:cs="Times New Roman"/>
                <w:sz w:val="20"/>
                <w:szCs w:val="20"/>
              </w:rPr>
              <w:t>нформація щодо діяльності уповноваженого підрозділу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1.6.7.4.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847533">
              <w:rPr>
                <w:rFonts w:ascii="Times New Roman" w:hAnsi="Times New Roman" w:cs="Times New Roman"/>
                <w:sz w:val="20"/>
                <w:szCs w:val="20"/>
              </w:rPr>
              <w:t>аза знань НАЗК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16F3">
              <w:rPr>
                <w:rFonts w:ascii="Times New Roman" w:hAnsi="Times New Roman" w:cs="Times New Roman"/>
                <w:sz w:val="20"/>
                <w:szCs w:val="20"/>
              </w:rPr>
              <w:t>Роз'яснення щодо заповнення декларацій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B33A57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«Люстрація влади»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6B63A5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5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3 днів </w:t>
            </w:r>
            <w:r w:rsidRPr="006B63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після одержання заяви</w:t>
            </w:r>
          </w:p>
        </w:tc>
        <w:tc>
          <w:tcPr>
            <w:tcW w:w="2694" w:type="dxa"/>
            <w:shd w:val="clear" w:color="auto" w:fill="auto"/>
          </w:tcPr>
          <w:p w:rsidR="00C36897" w:rsidRDefault="009D7582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  <w:p w:rsidR="009D7582" w:rsidRDefault="009D7582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регіональних управлінь</w:t>
            </w:r>
          </w:p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Керівники органів Держприкордонслужби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«Символіка»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«Відзнаки»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«Історія»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персоналу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«Словник термінів»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Кордон звитяги»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персоналу</w:t>
            </w:r>
          </w:p>
          <w:p w:rsidR="00C36897" w:rsidRPr="00F76E3A" w:rsidRDefault="00ED73CE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Головного центру медіакомунікацій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«Відкриті дані»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Департаменту охорони державного кордону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«Вакансії»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«Ґендерна рівність»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персоналу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«Діяльність»</w:t>
            </w: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«Охорона кордону»</w:t>
            </w:r>
          </w:p>
        </w:tc>
        <w:tc>
          <w:tcPr>
            <w:tcW w:w="255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0B6EA3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охорони державного кордону</w:t>
            </w:r>
          </w:p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Директор Департаменту матеріального та технічного забезпечення</w:t>
            </w:r>
          </w:p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«Прикордонна служба»</w:t>
            </w: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охорони державного кордону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Спільне (скоординоване) патрулювання</w:t>
            </w: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Заступник директора департаменту – начальник управління організації прикордонної служби </w:t>
            </w: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DE45B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8B4214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B4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Діяльність дільничних інспекторів прикордонної служби</w:t>
            </w:r>
            <w:r w:rsidRPr="008B4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DE45B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0D45C0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D45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Створення «інтелектуальної» системи охорони державного кордону)</w:t>
            </w:r>
            <w:r w:rsidRPr="000D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«Мобільні підрозділи»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оперативного управління </w:t>
            </w: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4575F9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57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Громадські формування з охорони громадського порядку і державного кордону</w:t>
            </w:r>
            <w:r w:rsidRPr="00457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36897" w:rsidRPr="00212481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24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«Прикордонна авіація»</w:t>
            </w:r>
          </w:p>
        </w:tc>
        <w:tc>
          <w:tcPr>
            <w:tcW w:w="2410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72072D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072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Начальник авіаційного управління - начальник авіації </w:t>
            </w:r>
            <w:r w:rsidRPr="00720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2.1.2.1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72072D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7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Розвиток прикордонної авіації</w:t>
            </w:r>
            <w:r w:rsidRPr="007207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3056" w:rsidRPr="0072072D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072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Начальник авіаційного управління - начальник авіації </w:t>
            </w:r>
            <w:r w:rsidRPr="00720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212481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A80065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0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Результати охорони</w:t>
            </w:r>
            <w:r w:rsidRPr="00A80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72072D" w:rsidRDefault="00AC3056" w:rsidP="00AC3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2.1.2.3.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5F32B2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2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32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Основні завдання</w:t>
            </w:r>
            <w:r w:rsidRPr="005F32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72072D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C3056" w:rsidRPr="00F76E3A" w:rsidTr="00FB0E83">
        <w:tc>
          <w:tcPr>
            <w:tcW w:w="851" w:type="dxa"/>
            <w:shd w:val="clear" w:color="auto" w:fill="auto"/>
          </w:tcPr>
          <w:p w:rsidR="00AC3056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2.1.2.4.</w:t>
            </w:r>
          </w:p>
        </w:tc>
        <w:tc>
          <w:tcPr>
            <w:tcW w:w="1701" w:type="dxa"/>
            <w:shd w:val="clear" w:color="auto" w:fill="auto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C3056" w:rsidRPr="00DE45B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3056" w:rsidRPr="00212481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AC3056" w:rsidRPr="00A80065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0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Технічне забезпечення</w:t>
            </w:r>
            <w:r w:rsidRPr="00A80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AC3056" w:rsidRPr="00F76E3A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AC3056" w:rsidRPr="0072072D" w:rsidRDefault="00AC305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5064F" w:rsidRPr="00F76E3A" w:rsidTr="00FB0E83">
        <w:tc>
          <w:tcPr>
            <w:tcW w:w="851" w:type="dxa"/>
            <w:shd w:val="clear" w:color="auto" w:fill="auto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701" w:type="dxa"/>
            <w:shd w:val="clear" w:color="auto" w:fill="auto"/>
          </w:tcPr>
          <w:p w:rsidR="00F5064F" w:rsidRPr="00F76E3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5064F" w:rsidRPr="00DE45B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5064F" w:rsidRPr="004A680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«Надзвичайні ситуації»</w:t>
            </w:r>
          </w:p>
        </w:tc>
        <w:tc>
          <w:tcPr>
            <w:tcW w:w="2410" w:type="dxa"/>
            <w:shd w:val="clear" w:color="auto" w:fill="FFFFFF"/>
          </w:tcPr>
          <w:p w:rsidR="00F5064F" w:rsidRPr="00A80065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5064F" w:rsidRPr="0072072D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оперативного управління </w:t>
            </w:r>
            <w:r w:rsidRPr="002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F5064F" w:rsidRPr="00F76E3A" w:rsidTr="00FB0E83">
        <w:tc>
          <w:tcPr>
            <w:tcW w:w="851" w:type="dxa"/>
            <w:shd w:val="clear" w:color="auto" w:fill="auto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1701" w:type="dxa"/>
            <w:shd w:val="clear" w:color="auto" w:fill="auto"/>
          </w:tcPr>
          <w:p w:rsidR="00F5064F" w:rsidRPr="00F76E3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5064F" w:rsidRPr="00DE45B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5064F" w:rsidRPr="004A680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5064F" w:rsidRPr="004A680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8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68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Заходи щодо попередження і ліквідації надзвичайних ситуацій</w:t>
            </w:r>
            <w:r w:rsidRPr="004A68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F5064F" w:rsidRPr="0072072D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5064F" w:rsidRPr="00F76E3A" w:rsidTr="00FB0E83">
        <w:tc>
          <w:tcPr>
            <w:tcW w:w="851" w:type="dxa"/>
            <w:shd w:val="clear" w:color="auto" w:fill="auto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2.1.3.2.</w:t>
            </w:r>
          </w:p>
        </w:tc>
        <w:tc>
          <w:tcPr>
            <w:tcW w:w="1701" w:type="dxa"/>
            <w:shd w:val="clear" w:color="auto" w:fill="auto"/>
          </w:tcPr>
          <w:p w:rsidR="00F5064F" w:rsidRPr="00F76E3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5064F" w:rsidRPr="00DE45BA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5064F" w:rsidRPr="004A680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5064F" w:rsidRPr="003101A6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01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Рекомендації щодо попередження і ліквідації надзвичайних ситуацій</w:t>
            </w:r>
            <w:r w:rsidRPr="003101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5064F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F5064F" w:rsidRPr="0072072D" w:rsidRDefault="00F5064F" w:rsidP="00C3689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24846" w:rsidRPr="00F76E3A" w:rsidTr="00FB0E83">
        <w:tc>
          <w:tcPr>
            <w:tcW w:w="851" w:type="dxa"/>
            <w:shd w:val="clear" w:color="auto" w:fill="auto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701" w:type="dxa"/>
            <w:shd w:val="clear" w:color="auto" w:fill="auto"/>
          </w:tcPr>
          <w:p w:rsidR="00D24846" w:rsidRPr="00F76E3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846" w:rsidRPr="00DE45B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«Облаштування кордону»</w:t>
            </w:r>
          </w:p>
        </w:tc>
        <w:tc>
          <w:tcPr>
            <w:tcW w:w="2410" w:type="dxa"/>
            <w:shd w:val="clear" w:color="auto" w:fill="FFFFFF"/>
          </w:tcPr>
          <w:p w:rsidR="00D24846" w:rsidRPr="003101A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Заступник директора департаменту - начальник управління озброєння та інженерно-технічного забезпечення</w:t>
            </w:r>
          </w:p>
        </w:tc>
      </w:tr>
      <w:tr w:rsidR="00D24846" w:rsidRPr="00F76E3A" w:rsidTr="00FB0E83">
        <w:tc>
          <w:tcPr>
            <w:tcW w:w="851" w:type="dxa"/>
            <w:shd w:val="clear" w:color="auto" w:fill="auto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2.1.4.1.</w:t>
            </w:r>
          </w:p>
        </w:tc>
        <w:tc>
          <w:tcPr>
            <w:tcW w:w="1701" w:type="dxa"/>
            <w:shd w:val="clear" w:color="auto" w:fill="auto"/>
          </w:tcPr>
          <w:p w:rsidR="00D24846" w:rsidRPr="00F76E3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846" w:rsidRPr="00DE45B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846" w:rsidRPr="003101A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30DE">
              <w:rPr>
                <w:rFonts w:ascii="Times New Roman" w:hAnsi="Times New Roman" w:cs="Times New Roman"/>
                <w:sz w:val="20"/>
                <w:szCs w:val="20"/>
              </w:rPr>
              <w:t>Облаштування кордону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846" w:rsidRPr="00F76E3A" w:rsidTr="00FB0E83">
        <w:tc>
          <w:tcPr>
            <w:tcW w:w="851" w:type="dxa"/>
            <w:shd w:val="clear" w:color="auto" w:fill="auto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2.1.4.2.</w:t>
            </w:r>
          </w:p>
        </w:tc>
        <w:tc>
          <w:tcPr>
            <w:tcW w:w="1701" w:type="dxa"/>
            <w:shd w:val="clear" w:color="auto" w:fill="auto"/>
          </w:tcPr>
          <w:p w:rsidR="00D24846" w:rsidRPr="00F76E3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846" w:rsidRPr="00DE45BA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846" w:rsidRPr="003101A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4846">
              <w:rPr>
                <w:rFonts w:ascii="Times New Roman" w:hAnsi="Times New Roman" w:cs="Times New Roman"/>
                <w:sz w:val="20"/>
                <w:szCs w:val="20"/>
              </w:rPr>
              <w:t>Нормативно-правова база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24846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846" w:rsidRPr="000B6EA3" w:rsidRDefault="00D24846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36897" w:rsidRPr="000B6EA3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«Морська охорона»</w:t>
            </w:r>
          </w:p>
        </w:tc>
        <w:tc>
          <w:tcPr>
            <w:tcW w:w="2410" w:type="dxa"/>
            <w:shd w:val="clear" w:color="auto" w:fill="FFFFFF"/>
          </w:tcPr>
          <w:p w:rsidR="00C36897" w:rsidRPr="003101A6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0B6EA3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організації Морської охорони</w:t>
            </w:r>
          </w:p>
        </w:tc>
      </w:tr>
      <w:tr w:rsidR="00DB2EC1" w:rsidRPr="00F76E3A" w:rsidTr="00FB0E83">
        <w:tc>
          <w:tcPr>
            <w:tcW w:w="851" w:type="dxa"/>
            <w:shd w:val="clear" w:color="auto" w:fill="auto"/>
          </w:tcPr>
          <w:p w:rsidR="00DB2EC1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2.1.5.1.</w:t>
            </w:r>
          </w:p>
        </w:tc>
        <w:tc>
          <w:tcPr>
            <w:tcW w:w="1701" w:type="dxa"/>
            <w:shd w:val="clear" w:color="auto" w:fill="auto"/>
          </w:tcPr>
          <w:p w:rsidR="00DB2EC1" w:rsidRPr="00F76E3A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B2EC1" w:rsidRPr="00DE45BA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</w:t>
            </w:r>
            <w:r w:rsidRPr="000B6E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озвиток морської охорони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B2EC1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організації Морської охорони</w:t>
            </w:r>
          </w:p>
        </w:tc>
      </w:tr>
      <w:tr w:rsidR="00DB2EC1" w:rsidRPr="00F76E3A" w:rsidTr="00FB0E83">
        <w:tc>
          <w:tcPr>
            <w:tcW w:w="851" w:type="dxa"/>
            <w:shd w:val="clear" w:color="auto" w:fill="auto"/>
          </w:tcPr>
          <w:p w:rsidR="00DB2EC1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2.1.5.2.</w:t>
            </w:r>
          </w:p>
        </w:tc>
        <w:tc>
          <w:tcPr>
            <w:tcW w:w="1701" w:type="dxa"/>
            <w:shd w:val="clear" w:color="auto" w:fill="auto"/>
          </w:tcPr>
          <w:p w:rsidR="00DB2EC1" w:rsidRPr="00F76E3A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B2EC1" w:rsidRPr="00DE45BA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B2EC1" w:rsidRPr="000B6EA3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B2EC1" w:rsidRPr="0074659F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65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«Технічне забезпечення»</w:t>
            </w:r>
          </w:p>
        </w:tc>
        <w:tc>
          <w:tcPr>
            <w:tcW w:w="2126" w:type="dxa"/>
            <w:shd w:val="clear" w:color="auto" w:fill="FFFFFF"/>
          </w:tcPr>
          <w:p w:rsidR="00DB2EC1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B2EC1" w:rsidRPr="000B6EA3" w:rsidRDefault="00DB2EC1" w:rsidP="00DB2E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B2EC1" w:rsidRPr="00F76E3A" w:rsidTr="00FB0E83">
        <w:tc>
          <w:tcPr>
            <w:tcW w:w="851" w:type="dxa"/>
            <w:shd w:val="clear" w:color="auto" w:fill="auto"/>
          </w:tcPr>
          <w:p w:rsidR="00DB2EC1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2.1.5.3.</w:t>
            </w:r>
          </w:p>
        </w:tc>
        <w:tc>
          <w:tcPr>
            <w:tcW w:w="1701" w:type="dxa"/>
            <w:shd w:val="clear" w:color="auto" w:fill="auto"/>
          </w:tcPr>
          <w:p w:rsidR="00DB2EC1" w:rsidRPr="00F76E3A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B2EC1" w:rsidRPr="00DE45BA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6E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«Основні завдання»</w:t>
            </w:r>
          </w:p>
        </w:tc>
        <w:tc>
          <w:tcPr>
            <w:tcW w:w="2126" w:type="dxa"/>
            <w:shd w:val="clear" w:color="auto" w:fill="FFFFFF"/>
          </w:tcPr>
          <w:p w:rsidR="00DB2EC1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B2EC1" w:rsidRPr="000B6EA3" w:rsidRDefault="00DB2EC1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897" w:rsidRPr="00F76E3A" w:rsidTr="00FB0E83">
        <w:tc>
          <w:tcPr>
            <w:tcW w:w="851" w:type="dxa"/>
            <w:shd w:val="clear" w:color="auto" w:fill="auto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701" w:type="dxa"/>
            <w:shd w:val="clear" w:color="auto" w:fill="auto"/>
          </w:tcPr>
          <w:p w:rsidR="00C36897" w:rsidRPr="00F76E3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36897" w:rsidRPr="00DE45BA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36897" w:rsidRPr="007F0DA1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«Аналіз ризиків»</w:t>
            </w:r>
          </w:p>
        </w:tc>
        <w:tc>
          <w:tcPr>
            <w:tcW w:w="2410" w:type="dxa"/>
            <w:shd w:val="clear" w:color="auto" w:fill="FFFFFF"/>
          </w:tcPr>
          <w:p w:rsidR="00C36897" w:rsidRPr="0074659F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C36897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C36897" w:rsidRPr="000B6EA3" w:rsidRDefault="00C36897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аналітичного забезпечення, стратегічного та поточного планування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55580A" w:rsidRPr="00F76E3A" w:rsidTr="00FB0E83">
        <w:tc>
          <w:tcPr>
            <w:tcW w:w="851" w:type="dxa"/>
            <w:shd w:val="clear" w:color="auto" w:fill="auto"/>
          </w:tcPr>
          <w:p w:rsidR="0055580A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2.1.6.1.</w:t>
            </w:r>
          </w:p>
        </w:tc>
        <w:tc>
          <w:tcPr>
            <w:tcW w:w="1701" w:type="dxa"/>
            <w:shd w:val="clear" w:color="auto" w:fill="auto"/>
          </w:tcPr>
          <w:p w:rsidR="0055580A" w:rsidRPr="00F76E3A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5580A" w:rsidRPr="00DE45BA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5580A" w:rsidRPr="007F0DA1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5580A" w:rsidRPr="00295EED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«Розвиток системи аналізу ризиків в Держприкордонслужбі»</w:t>
            </w:r>
          </w:p>
        </w:tc>
        <w:tc>
          <w:tcPr>
            <w:tcW w:w="2126" w:type="dxa"/>
            <w:shd w:val="clear" w:color="auto" w:fill="FFFFFF"/>
          </w:tcPr>
          <w:p w:rsidR="0055580A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5580A" w:rsidRPr="000B6EA3" w:rsidRDefault="0055580A" w:rsidP="00C3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аналітичного забезпечення, стратегічного та поточного планування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55580A" w:rsidRPr="00F76E3A" w:rsidTr="00FB0E83">
        <w:tc>
          <w:tcPr>
            <w:tcW w:w="851" w:type="dxa"/>
            <w:shd w:val="clear" w:color="auto" w:fill="auto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2.1.6.2.</w:t>
            </w:r>
          </w:p>
        </w:tc>
        <w:tc>
          <w:tcPr>
            <w:tcW w:w="1701" w:type="dxa"/>
            <w:shd w:val="clear" w:color="auto" w:fill="auto"/>
          </w:tcPr>
          <w:p w:rsidR="0055580A" w:rsidRPr="00F76E3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5580A" w:rsidRPr="00DE45B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5580A" w:rsidRPr="007F0DA1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5580A" w:rsidRPr="00E04A7E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4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«Результати профілювання ризиків»</w:t>
            </w:r>
          </w:p>
        </w:tc>
        <w:tc>
          <w:tcPr>
            <w:tcW w:w="2126" w:type="dxa"/>
            <w:shd w:val="clear" w:color="auto" w:fill="FFFFFF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5580A" w:rsidRPr="000B6EA3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580A" w:rsidRPr="00F76E3A" w:rsidTr="00FB0E83">
        <w:tc>
          <w:tcPr>
            <w:tcW w:w="851" w:type="dxa"/>
            <w:shd w:val="clear" w:color="auto" w:fill="auto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2.1.6.3.</w:t>
            </w:r>
          </w:p>
        </w:tc>
        <w:tc>
          <w:tcPr>
            <w:tcW w:w="1701" w:type="dxa"/>
            <w:shd w:val="clear" w:color="auto" w:fill="auto"/>
          </w:tcPr>
          <w:p w:rsidR="0055580A" w:rsidRPr="00F76E3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5580A" w:rsidRPr="00DE45B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5580A" w:rsidRPr="007F0DA1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5580A" w:rsidRPr="00E04A7E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4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«Методологія аналізу ризиків»</w:t>
            </w:r>
          </w:p>
        </w:tc>
        <w:tc>
          <w:tcPr>
            <w:tcW w:w="2126" w:type="dxa"/>
            <w:shd w:val="clear" w:color="auto" w:fill="FFFFFF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5580A" w:rsidRPr="000B6EA3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580A" w:rsidRPr="00F76E3A" w:rsidTr="00FB0E83">
        <w:tc>
          <w:tcPr>
            <w:tcW w:w="851" w:type="dxa"/>
            <w:shd w:val="clear" w:color="auto" w:fill="auto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2.1.6.4.</w:t>
            </w:r>
          </w:p>
        </w:tc>
        <w:tc>
          <w:tcPr>
            <w:tcW w:w="1701" w:type="dxa"/>
            <w:shd w:val="clear" w:color="auto" w:fill="auto"/>
          </w:tcPr>
          <w:p w:rsidR="0055580A" w:rsidRPr="00F76E3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5580A" w:rsidRPr="00DE45B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5580A" w:rsidRPr="007F0DA1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5580A" w:rsidRPr="00E04A7E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«Події»</w:t>
            </w:r>
          </w:p>
        </w:tc>
        <w:tc>
          <w:tcPr>
            <w:tcW w:w="2126" w:type="dxa"/>
            <w:shd w:val="clear" w:color="auto" w:fill="FFFFFF"/>
          </w:tcPr>
          <w:p w:rsidR="0055580A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5580A" w:rsidRPr="000B6EA3" w:rsidRDefault="0055580A" w:rsidP="00555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B7560" w:rsidRPr="00F76E3A" w:rsidTr="00FB0E83">
        <w:tc>
          <w:tcPr>
            <w:tcW w:w="851" w:type="dxa"/>
            <w:shd w:val="clear" w:color="auto" w:fill="auto"/>
          </w:tcPr>
          <w:p w:rsidR="001B7560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701" w:type="dxa"/>
            <w:shd w:val="clear" w:color="auto" w:fill="auto"/>
          </w:tcPr>
          <w:p w:rsidR="001B7560" w:rsidRPr="00F76E3A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DE45BA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5346CD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«Результати оперативно-службової діяльності Держприкордонслужби»</w:t>
            </w:r>
          </w:p>
        </w:tc>
        <w:tc>
          <w:tcPr>
            <w:tcW w:w="2410" w:type="dxa"/>
            <w:shd w:val="clear" w:color="auto" w:fill="FFFFFF"/>
          </w:tcPr>
          <w:p w:rsidR="001B7560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B7560" w:rsidRPr="000B6EA3" w:rsidRDefault="001B7560" w:rsidP="00555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аналітичного забезпечення, стратегічного та поточного планування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1B7560" w:rsidRPr="00F76E3A" w:rsidTr="00FB0E83">
        <w:tc>
          <w:tcPr>
            <w:tcW w:w="851" w:type="dxa"/>
            <w:shd w:val="clear" w:color="auto" w:fill="auto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2.1.7.1.</w:t>
            </w:r>
          </w:p>
        </w:tc>
        <w:tc>
          <w:tcPr>
            <w:tcW w:w="1701" w:type="dxa"/>
            <w:shd w:val="clear" w:color="auto" w:fill="auto"/>
          </w:tcPr>
          <w:p w:rsidR="001B7560" w:rsidRPr="00F76E3A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DE45BA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5346CD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«Інфографіка» (по роках)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vMerge/>
            <w:shd w:val="clear" w:color="auto" w:fill="auto"/>
          </w:tcPr>
          <w:p w:rsidR="001B7560" w:rsidRPr="00FB5686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B7560" w:rsidRPr="00F76E3A" w:rsidTr="00FB0E83">
        <w:tc>
          <w:tcPr>
            <w:tcW w:w="851" w:type="dxa"/>
            <w:shd w:val="clear" w:color="auto" w:fill="auto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2.1.7.2.</w:t>
            </w:r>
          </w:p>
        </w:tc>
        <w:tc>
          <w:tcPr>
            <w:tcW w:w="1701" w:type="dxa"/>
            <w:shd w:val="clear" w:color="auto" w:fill="auto"/>
          </w:tcPr>
          <w:p w:rsidR="001B7560" w:rsidRPr="00F76E3A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DE45BA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5346CD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«Результати ОСД»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1B7560" w:rsidRPr="000B6EA3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1" w:type="dxa"/>
            <w:shd w:val="clear" w:color="auto" w:fill="auto"/>
          </w:tcPr>
          <w:p w:rsidR="00D24A22" w:rsidRPr="00F76E3A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«Регуляторні акти»</w:t>
            </w:r>
          </w:p>
        </w:tc>
        <w:tc>
          <w:tcPr>
            <w:tcW w:w="2551" w:type="dxa"/>
            <w:shd w:val="clear" w:color="auto" w:fill="auto"/>
          </w:tcPr>
          <w:p w:rsidR="00D24A22" w:rsidRPr="005346CD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24A22" w:rsidRPr="00FB568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юридичного забезпечення</w:t>
            </w: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01" w:type="dxa"/>
            <w:shd w:val="clear" w:color="auto" w:fill="auto"/>
          </w:tcPr>
          <w:p w:rsidR="00D24A22" w:rsidRPr="00F76E3A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«Регуляторні акти»</w:t>
            </w:r>
          </w:p>
        </w:tc>
        <w:tc>
          <w:tcPr>
            <w:tcW w:w="2410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FB568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«Проекти регуляторних актів»</w:t>
            </w: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«Аналізи регуляторного впливу»</w:t>
            </w: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«Звіти з відстеження результативності»</w:t>
            </w: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«Інформаційне забезпечення»</w:t>
            </w: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2.2.5.1.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«Повідомлення про оприлюднення проектів»</w:t>
            </w: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2.2.5.2.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«План-графік проведення заходів з відстеження»</w:t>
            </w: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2.2.5.3.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«План діяльності з підготовки проектів регуляторних актів»</w:t>
            </w: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2.2.5.4.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1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«Звіт щодо здійснення державної регуляторної політики»</w:t>
            </w:r>
          </w:p>
        </w:tc>
        <w:tc>
          <w:tcPr>
            <w:tcW w:w="2126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2.2.5.5.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24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 заходів з реалізації указу Президента України «Про невідкладні заходи з проведення реформ та зміцнення держави»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60" w:rsidRPr="00F76E3A" w:rsidTr="00FB0E83">
        <w:tc>
          <w:tcPr>
            <w:tcW w:w="851" w:type="dxa"/>
            <w:shd w:val="clear" w:color="auto" w:fill="auto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1" w:type="dxa"/>
            <w:shd w:val="clear" w:color="auto" w:fill="auto"/>
          </w:tcPr>
          <w:p w:rsidR="001B7560" w:rsidRPr="00A851D8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F665E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6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«Міжнародне співробітництво»</w:t>
            </w:r>
          </w:p>
        </w:tc>
        <w:tc>
          <w:tcPr>
            <w:tcW w:w="2551" w:type="dxa"/>
            <w:shd w:val="clear" w:color="auto" w:fill="auto"/>
          </w:tcPr>
          <w:p w:rsidR="001B7560" w:rsidRPr="00A851D8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Pr="00A851D8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6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«Європейська інтеграція»</w:t>
            </w: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6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Заступник директора департаменту – начальник </w:t>
            </w:r>
            <w:r w:rsidRPr="009F6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управління міжнародного співробітництва та європейської інтеграції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2.3.1.1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«Виконання Угоди про асоціацію»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F76E3A" w:rsidTr="00FB0E83">
        <w:tc>
          <w:tcPr>
            <w:tcW w:w="851" w:type="dxa"/>
            <w:shd w:val="clear" w:color="auto" w:fill="auto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2.3.1.2.</w:t>
            </w:r>
          </w:p>
        </w:tc>
        <w:tc>
          <w:tcPr>
            <w:tcW w:w="1701" w:type="dxa"/>
            <w:shd w:val="clear" w:color="auto" w:fill="auto"/>
          </w:tcPr>
          <w:p w:rsidR="00D24A22" w:rsidRPr="00A851D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456916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56916">
              <w:rPr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456916">
              <w:rPr>
                <w:b w:val="0"/>
                <w:bCs w:val="0"/>
                <w:color w:val="000000" w:themeColor="text1"/>
                <w:sz w:val="20"/>
                <w:szCs w:val="20"/>
              </w:rPr>
              <w:t>Консультативна Місія ЄС з реформування цивільного сектору безпеки України (EUAM)</w:t>
            </w:r>
            <w:r w:rsidRPr="00456916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456916" w:rsidTr="00FB0E83">
        <w:tc>
          <w:tcPr>
            <w:tcW w:w="851" w:type="dxa"/>
            <w:shd w:val="clear" w:color="auto" w:fill="auto"/>
          </w:tcPr>
          <w:p w:rsidR="00D24A22" w:rsidRPr="0045691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6">
              <w:rPr>
                <w:rFonts w:ascii="Times New Roman" w:hAnsi="Times New Roman" w:cs="Times New Roman"/>
                <w:sz w:val="20"/>
                <w:szCs w:val="20"/>
              </w:rPr>
              <w:t>2.3.1.3.</w:t>
            </w:r>
          </w:p>
        </w:tc>
        <w:tc>
          <w:tcPr>
            <w:tcW w:w="1701" w:type="dxa"/>
            <w:shd w:val="clear" w:color="auto" w:fill="auto"/>
          </w:tcPr>
          <w:p w:rsidR="00D24A22" w:rsidRPr="0045691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45691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456916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456916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>
              <w:rPr>
                <w:b w:val="0"/>
                <w:bCs w:val="0"/>
                <w:color w:val="212121"/>
                <w:sz w:val="20"/>
                <w:szCs w:val="20"/>
              </w:rPr>
              <w:t>«</w:t>
            </w:r>
            <w:r w:rsidRPr="00456916">
              <w:rPr>
                <w:b w:val="0"/>
                <w:bCs w:val="0"/>
                <w:color w:val="212121"/>
                <w:sz w:val="20"/>
                <w:szCs w:val="20"/>
              </w:rPr>
              <w:t>Європейська Агенція з прикордонної та берегової охорони (FRONTEX)</w:t>
            </w:r>
            <w:r>
              <w:rPr>
                <w:b w:val="0"/>
                <w:bCs w:val="0"/>
                <w:color w:val="21212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362D67" w:rsidTr="00FB0E83">
        <w:tc>
          <w:tcPr>
            <w:tcW w:w="851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7">
              <w:rPr>
                <w:rFonts w:ascii="Times New Roman" w:hAnsi="Times New Roman" w:cs="Times New Roman"/>
                <w:sz w:val="20"/>
                <w:szCs w:val="20"/>
              </w:rPr>
              <w:t>2.3.1.4.</w:t>
            </w:r>
          </w:p>
        </w:tc>
        <w:tc>
          <w:tcPr>
            <w:tcW w:w="1701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362D67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362D67">
              <w:rPr>
                <w:b w:val="0"/>
                <w:bCs w:val="0"/>
                <w:color w:val="212121"/>
                <w:sz w:val="20"/>
                <w:szCs w:val="20"/>
              </w:rPr>
              <w:t>«Місія Європейської Комісії з надання допомоги в питаннях кордону Україні та Молдові (EUBAM)»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362D67" w:rsidTr="00FB0E83">
        <w:tc>
          <w:tcPr>
            <w:tcW w:w="851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701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362D67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B93588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3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«Прикордонне співробітництво»</w:t>
            </w:r>
          </w:p>
        </w:tc>
        <w:tc>
          <w:tcPr>
            <w:tcW w:w="2410" w:type="dxa"/>
            <w:shd w:val="clear" w:color="auto" w:fill="FFFFFF"/>
          </w:tcPr>
          <w:p w:rsidR="00D24A22" w:rsidRPr="00362D67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6A0809" w:rsidTr="00FB0E83">
        <w:tc>
          <w:tcPr>
            <w:tcW w:w="851" w:type="dxa"/>
            <w:shd w:val="clear" w:color="auto" w:fill="auto"/>
          </w:tcPr>
          <w:p w:rsidR="00D24A22" w:rsidRPr="006A0809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809">
              <w:rPr>
                <w:rFonts w:ascii="Times New Roman" w:hAnsi="Times New Roman" w:cs="Times New Roman"/>
                <w:sz w:val="20"/>
                <w:szCs w:val="20"/>
              </w:rPr>
              <w:t>2.3.2.1.</w:t>
            </w:r>
          </w:p>
        </w:tc>
        <w:tc>
          <w:tcPr>
            <w:tcW w:w="1701" w:type="dxa"/>
            <w:shd w:val="clear" w:color="auto" w:fill="auto"/>
          </w:tcPr>
          <w:p w:rsidR="00D24A22" w:rsidRPr="006A0809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6A0809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6A0809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6A0809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>
              <w:rPr>
                <w:b w:val="0"/>
                <w:bCs w:val="0"/>
                <w:color w:val="212121"/>
                <w:sz w:val="20"/>
                <w:szCs w:val="20"/>
              </w:rPr>
              <w:t>«</w:t>
            </w:r>
            <w:r w:rsidRPr="006A0809">
              <w:rPr>
                <w:b w:val="0"/>
                <w:bCs w:val="0"/>
                <w:color w:val="212121"/>
                <w:sz w:val="20"/>
                <w:szCs w:val="20"/>
              </w:rPr>
              <w:t>Регіональне співробітництво із суміжними країнами</w:t>
            </w:r>
            <w:r>
              <w:rPr>
                <w:b w:val="0"/>
                <w:bCs w:val="0"/>
                <w:color w:val="21212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A775F" w:rsidTr="00FB0E83">
        <w:tc>
          <w:tcPr>
            <w:tcW w:w="851" w:type="dxa"/>
            <w:shd w:val="clear" w:color="auto" w:fill="auto"/>
          </w:tcPr>
          <w:p w:rsidR="00D24A22" w:rsidRPr="00DA775F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75F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701" w:type="dxa"/>
            <w:shd w:val="clear" w:color="auto" w:fill="auto"/>
          </w:tcPr>
          <w:p w:rsidR="00D24A22" w:rsidRPr="00DA775F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A775F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A775F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77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«Багатостороннє співробітництво»</w:t>
            </w:r>
          </w:p>
        </w:tc>
        <w:tc>
          <w:tcPr>
            <w:tcW w:w="2410" w:type="dxa"/>
            <w:shd w:val="clear" w:color="auto" w:fill="FFFFFF"/>
          </w:tcPr>
          <w:p w:rsidR="00D24A22" w:rsidRPr="00DA775F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B6DC2" w:rsidTr="00FB0E83">
        <w:tc>
          <w:tcPr>
            <w:tcW w:w="8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2.3.3.1.</w:t>
            </w:r>
          </w:p>
        </w:tc>
        <w:tc>
          <w:tcPr>
            <w:tcW w:w="170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DB6DC2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DB6DC2">
              <w:rPr>
                <w:b w:val="0"/>
                <w:bCs w:val="0"/>
                <w:color w:val="212121"/>
                <w:sz w:val="20"/>
                <w:szCs w:val="20"/>
              </w:rPr>
              <w:t>«Форум Чорноморського прикордонного співробітництва»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B6DC2" w:rsidTr="00FB0E83">
        <w:tc>
          <w:tcPr>
            <w:tcW w:w="8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2.3.3.2.</w:t>
            </w:r>
          </w:p>
        </w:tc>
        <w:tc>
          <w:tcPr>
            <w:tcW w:w="170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DB6DC2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DB6DC2">
              <w:rPr>
                <w:b w:val="0"/>
                <w:bCs w:val="0"/>
                <w:color w:val="212121"/>
                <w:sz w:val="20"/>
                <w:szCs w:val="20"/>
              </w:rPr>
              <w:t>«Співробітництво з ОБСЄ»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B6DC2" w:rsidTr="00FB0E83">
        <w:tc>
          <w:tcPr>
            <w:tcW w:w="8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2.3.3.3.</w:t>
            </w:r>
          </w:p>
        </w:tc>
        <w:tc>
          <w:tcPr>
            <w:tcW w:w="170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DB6DC2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DB6DC2">
              <w:rPr>
                <w:b w:val="0"/>
                <w:bCs w:val="0"/>
                <w:color w:val="212121"/>
                <w:sz w:val="20"/>
                <w:szCs w:val="20"/>
              </w:rPr>
              <w:t>«НАТО»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B6DC2" w:rsidTr="00FB0E83">
        <w:tc>
          <w:tcPr>
            <w:tcW w:w="8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2.3.3.4.</w:t>
            </w:r>
          </w:p>
        </w:tc>
        <w:tc>
          <w:tcPr>
            <w:tcW w:w="170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DB6DC2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DB6DC2">
              <w:rPr>
                <w:b w:val="0"/>
                <w:bCs w:val="0"/>
                <w:color w:val="212121"/>
                <w:sz w:val="20"/>
                <w:szCs w:val="20"/>
              </w:rPr>
              <w:t>«Міжнародні ко</w:t>
            </w:r>
            <w:r>
              <w:rPr>
                <w:b w:val="0"/>
                <w:bCs w:val="0"/>
                <w:color w:val="212121"/>
                <w:sz w:val="20"/>
                <w:szCs w:val="20"/>
              </w:rPr>
              <w:t>н</w:t>
            </w:r>
            <w:r w:rsidRPr="00DB6DC2">
              <w:rPr>
                <w:b w:val="0"/>
                <w:bCs w:val="0"/>
                <w:color w:val="212121"/>
                <w:sz w:val="20"/>
                <w:szCs w:val="20"/>
              </w:rPr>
              <w:t>ференції»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4A22" w:rsidRPr="00DB6DC2" w:rsidTr="00FB0E83">
        <w:tc>
          <w:tcPr>
            <w:tcW w:w="8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2.3.3.5.</w:t>
            </w:r>
          </w:p>
        </w:tc>
        <w:tc>
          <w:tcPr>
            <w:tcW w:w="170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24A22" w:rsidRPr="00DB6DC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24A22" w:rsidRPr="00DB6DC2" w:rsidRDefault="00D24A22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>
              <w:rPr>
                <w:b w:val="0"/>
                <w:bCs w:val="0"/>
                <w:color w:val="212121"/>
                <w:sz w:val="20"/>
                <w:szCs w:val="20"/>
              </w:rPr>
              <w:t>«Підсумки» (по роках)</w:t>
            </w:r>
          </w:p>
        </w:tc>
        <w:tc>
          <w:tcPr>
            <w:tcW w:w="2126" w:type="dxa"/>
            <w:shd w:val="clear" w:color="auto" w:fill="FFFFFF"/>
          </w:tcPr>
          <w:p w:rsidR="00D24A22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vMerge/>
            <w:shd w:val="clear" w:color="auto" w:fill="auto"/>
          </w:tcPr>
          <w:p w:rsidR="00D24A22" w:rsidRPr="009F665E" w:rsidRDefault="00D24A22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«Публічні закупівлі»</w:t>
            </w:r>
          </w:p>
        </w:tc>
        <w:tc>
          <w:tcPr>
            <w:tcW w:w="2551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  <w:p w:rsidR="003D15BF" w:rsidRDefault="003D15BF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  <w:p w:rsidR="003D15BF" w:rsidRPr="007D09F9" w:rsidRDefault="003D15BF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9315E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1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«Оголошення»</w:t>
            </w: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9315E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1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«Актуальні закупівлі»</w:t>
            </w: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5A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«Рішення замовника про відхилення учасника відбору»</w:t>
            </w: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  <w:p w:rsidR="001B7560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«Адміністрація»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«Регіональні управління»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3D15BF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.3.3.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«Частини центрального підпорядкування»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3D15BF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5A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«Річні плани закупівель»</w:t>
            </w:r>
          </w:p>
        </w:tc>
        <w:tc>
          <w:tcPr>
            <w:tcW w:w="2410" w:type="dxa"/>
            <w:shd w:val="clear" w:color="auto" w:fill="FFFFFF"/>
          </w:tcPr>
          <w:p w:rsidR="001B7560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1B7560" w:rsidRPr="00DB6DC2" w:rsidTr="00FB0E83">
        <w:tc>
          <w:tcPr>
            <w:tcW w:w="851" w:type="dxa"/>
            <w:shd w:val="clear" w:color="auto" w:fill="auto"/>
          </w:tcPr>
          <w:p w:rsidR="001B7560" w:rsidRDefault="007D1257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B7560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1701" w:type="dxa"/>
            <w:shd w:val="clear" w:color="auto" w:fill="auto"/>
          </w:tcPr>
          <w:p w:rsidR="001B7560" w:rsidRPr="00DB6DC2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B7560" w:rsidRPr="009A39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1B7560" w:rsidRPr="00AE5A8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1B7560" w:rsidRPr="007D09F9" w:rsidRDefault="001B7560" w:rsidP="001B75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«Адміністрація»</w:t>
            </w:r>
          </w:p>
        </w:tc>
        <w:tc>
          <w:tcPr>
            <w:tcW w:w="2126" w:type="dxa"/>
            <w:shd w:val="clear" w:color="auto" w:fill="FFFFFF"/>
          </w:tcPr>
          <w:p w:rsidR="001B7560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1B7560" w:rsidRPr="007D09F9" w:rsidRDefault="001B7560" w:rsidP="001B7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3D15BF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«Регіональні управління»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3D15BF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«Частини центрального підпорядкування»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D15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2.4.5.1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Pr="007D09F9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«Адміністрація»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2.4.5.2.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«Регіональні управління»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7D1257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2.4.5.3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9A39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«Частини центрального підпорядкування»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7D09F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51541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3D1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684D91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4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«Робота з персоналом»</w:t>
            </w:r>
          </w:p>
        </w:tc>
        <w:tc>
          <w:tcPr>
            <w:tcW w:w="2551" w:type="dxa"/>
            <w:shd w:val="clear" w:color="auto" w:fill="auto"/>
          </w:tcPr>
          <w:p w:rsidR="003D15BF" w:rsidRPr="00AE5A89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персоналу</w:t>
            </w:r>
          </w:p>
          <w:p w:rsidR="003D15BF" w:rsidRPr="006D54D1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A5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матеріального та технічного забезпечення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51541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3D15B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684D91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802CF8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«Освіта і наука»</w:t>
            </w:r>
          </w:p>
        </w:tc>
        <w:tc>
          <w:tcPr>
            <w:tcW w:w="2410" w:type="dxa"/>
            <w:shd w:val="clear" w:color="auto" w:fill="FFFFFF"/>
          </w:tcPr>
          <w:p w:rsidR="003D15BF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2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професійної підготовки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Департаменту персоналу</w:t>
            </w:r>
          </w:p>
          <w:p w:rsidR="00617273" w:rsidRPr="00802CF8" w:rsidRDefault="00617273" w:rsidP="006172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Керівники навчальних закладів </w:t>
            </w:r>
          </w:p>
        </w:tc>
      </w:tr>
      <w:tr w:rsidR="003D15BF" w:rsidRPr="00DB6DC2" w:rsidTr="00FB0E83">
        <w:tc>
          <w:tcPr>
            <w:tcW w:w="851" w:type="dxa"/>
            <w:shd w:val="clear" w:color="auto" w:fill="auto"/>
          </w:tcPr>
          <w:p w:rsidR="003D15BF" w:rsidRDefault="0051541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3D15BF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701" w:type="dxa"/>
            <w:shd w:val="clear" w:color="auto" w:fill="auto"/>
          </w:tcPr>
          <w:p w:rsidR="003D15BF" w:rsidRPr="00DB6DC2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D15BF" w:rsidRPr="00684D91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3D15BF" w:rsidRPr="00802CF8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3D15BF" w:rsidRPr="00DC1F17" w:rsidRDefault="003D15BF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1F1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617273" w:rsidRPr="0061727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Національна академія Державної прикордонної служби України імені Богдана Хмельницького</w:t>
            </w:r>
            <w:r w:rsidRPr="00DC1F1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3D15BF" w:rsidRDefault="003D15B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3D15BF" w:rsidRPr="00802CF8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Ректор Національної академії</w:t>
            </w:r>
          </w:p>
        </w:tc>
      </w:tr>
      <w:tr w:rsidR="00617273" w:rsidRPr="00DB6DC2" w:rsidTr="00FB0E83">
        <w:tc>
          <w:tcPr>
            <w:tcW w:w="851" w:type="dxa"/>
            <w:shd w:val="clear" w:color="auto" w:fill="auto"/>
          </w:tcPr>
          <w:p w:rsidR="00617273" w:rsidRDefault="0051541F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617273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701" w:type="dxa"/>
            <w:shd w:val="clear" w:color="auto" w:fill="auto"/>
          </w:tcPr>
          <w:p w:rsidR="00617273" w:rsidRPr="00DB6DC2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617273" w:rsidRPr="00684D91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617273" w:rsidRPr="00802CF8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617273" w:rsidRPr="00DC1F17" w:rsidRDefault="00617273" w:rsidP="003D15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61727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Головний центр підготовки особового складу Державної прикордонної служби України імені генерал-майора Ігоря Момота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17273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617273" w:rsidRPr="00617273" w:rsidRDefault="00617273" w:rsidP="003D1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7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Головного центру підготовки особового складу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802CF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DC1F1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F5DA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Кінологічний навчальний центр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Кінологічного навчального</w:t>
            </w:r>
            <w:r w:rsidRP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802CF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DC1F17" w:rsidRDefault="00AF5C65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AF5C6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Навчальний центр Морської охорони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F5DA7" w:rsidRDefault="00AF5C65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AF5C65" w:rsidRDefault="00AF5C65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Навчального</w:t>
            </w:r>
            <w:r w:rsidRPr="00AF5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AF5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Морської охорони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802CF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DC1F17" w:rsidRDefault="000973E5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0973E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Державний ліцей-інтернат з посиленою військово-фізичною </w:t>
            </w:r>
            <w:r w:rsidRPr="000973E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підготовкою «Кадетський корпус» імені Івана Харитоненка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F5DA7" w:rsidRDefault="000973E5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802CF8" w:rsidRDefault="000973E5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7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Державного ліцею-інтернату</w:t>
            </w:r>
          </w:p>
        </w:tc>
      </w:tr>
      <w:tr w:rsidR="00CD76DE" w:rsidRPr="00DB6DC2" w:rsidTr="00FB0E83">
        <w:tc>
          <w:tcPr>
            <w:tcW w:w="851" w:type="dxa"/>
            <w:shd w:val="clear" w:color="auto" w:fill="auto"/>
          </w:tcPr>
          <w:p w:rsidR="00CD76DE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CD76DE">
              <w:rPr>
                <w:rFonts w:ascii="Times New Roman" w:hAnsi="Times New Roman" w:cs="Times New Roman"/>
                <w:sz w:val="20"/>
                <w:szCs w:val="20"/>
              </w:rPr>
              <w:t>.1.6.</w:t>
            </w:r>
          </w:p>
        </w:tc>
        <w:tc>
          <w:tcPr>
            <w:tcW w:w="1701" w:type="dxa"/>
            <w:shd w:val="clear" w:color="auto" w:fill="auto"/>
          </w:tcPr>
          <w:p w:rsidR="00CD76DE" w:rsidRPr="00DB6DC2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D76DE" w:rsidRPr="00684D91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D76DE" w:rsidRPr="00DC1F17" w:rsidRDefault="00CD76DE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0973E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Змагання (онлайн) Державної прикордонної служби України «Прикордонний комплекс»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D76DE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2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професійної підготовки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Департаменту персоналу</w:t>
            </w:r>
          </w:p>
        </w:tc>
      </w:tr>
      <w:tr w:rsidR="00CD76DE" w:rsidRPr="00DB6DC2" w:rsidTr="00FB0E83">
        <w:tc>
          <w:tcPr>
            <w:tcW w:w="851" w:type="dxa"/>
            <w:shd w:val="clear" w:color="auto" w:fill="auto"/>
          </w:tcPr>
          <w:p w:rsidR="00CD76DE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CD76DE">
              <w:rPr>
                <w:rFonts w:ascii="Times New Roman" w:hAnsi="Times New Roman" w:cs="Times New Roman"/>
                <w:sz w:val="20"/>
                <w:szCs w:val="20"/>
              </w:rPr>
              <w:t>.1.7.</w:t>
            </w:r>
          </w:p>
        </w:tc>
        <w:tc>
          <w:tcPr>
            <w:tcW w:w="1701" w:type="dxa"/>
            <w:shd w:val="clear" w:color="auto" w:fill="auto"/>
          </w:tcPr>
          <w:p w:rsidR="00CD76DE" w:rsidRPr="00DB6DC2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D76DE" w:rsidRPr="00684D91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D76DE" w:rsidRPr="00DC1F17" w:rsidRDefault="00CD76DE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CD76D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Відбір та підготовка військовослужбовців у підрозділи для виконання спеціальних завдань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D76DE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D76DE" w:rsidRPr="00DB6DC2" w:rsidTr="00FB0E83">
        <w:tc>
          <w:tcPr>
            <w:tcW w:w="851" w:type="dxa"/>
            <w:shd w:val="clear" w:color="auto" w:fill="auto"/>
          </w:tcPr>
          <w:p w:rsidR="00CD76DE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CD76DE">
              <w:rPr>
                <w:rFonts w:ascii="Times New Roman" w:hAnsi="Times New Roman" w:cs="Times New Roman"/>
                <w:sz w:val="20"/>
                <w:szCs w:val="20"/>
              </w:rPr>
              <w:t>.1.8.</w:t>
            </w:r>
          </w:p>
        </w:tc>
        <w:tc>
          <w:tcPr>
            <w:tcW w:w="1701" w:type="dxa"/>
            <w:shd w:val="clear" w:color="auto" w:fill="auto"/>
          </w:tcPr>
          <w:p w:rsidR="00CD76DE" w:rsidRPr="00DB6DC2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D76DE" w:rsidRPr="00684D91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D76DE" w:rsidRPr="00DC1F17" w:rsidRDefault="00CD76DE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CD76D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Програма єдиного державного кваліфікаційного іспиту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D76DE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D76DE" w:rsidRPr="00802CF8" w:rsidRDefault="00CD76DE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71090" w:rsidRPr="00DB6DC2" w:rsidTr="00FB0E83">
        <w:tc>
          <w:tcPr>
            <w:tcW w:w="851" w:type="dxa"/>
            <w:shd w:val="clear" w:color="auto" w:fill="auto"/>
          </w:tcPr>
          <w:p w:rsidR="00971090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7109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01" w:type="dxa"/>
            <w:shd w:val="clear" w:color="auto" w:fill="auto"/>
          </w:tcPr>
          <w:p w:rsidR="00971090" w:rsidRPr="00DB6DC2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71090" w:rsidRPr="00684D91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71090" w:rsidRPr="00802CF8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«Спорт»</w:t>
            </w:r>
          </w:p>
        </w:tc>
        <w:tc>
          <w:tcPr>
            <w:tcW w:w="2410" w:type="dxa"/>
            <w:shd w:val="clear" w:color="auto" w:fill="FFFFFF"/>
          </w:tcPr>
          <w:p w:rsidR="00971090" w:rsidRDefault="0097109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971090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71090" w:rsidRPr="00402DF8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2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спортивного комітету Державної прикордонної служби України</w:t>
            </w:r>
          </w:p>
        </w:tc>
      </w:tr>
      <w:tr w:rsidR="00971090" w:rsidRPr="00DB6DC2" w:rsidTr="00FB0E83">
        <w:tc>
          <w:tcPr>
            <w:tcW w:w="851" w:type="dxa"/>
            <w:shd w:val="clear" w:color="auto" w:fill="auto"/>
          </w:tcPr>
          <w:p w:rsidR="00971090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71090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1701" w:type="dxa"/>
            <w:shd w:val="clear" w:color="auto" w:fill="auto"/>
          </w:tcPr>
          <w:p w:rsidR="00971090" w:rsidRPr="00DB6DC2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71090" w:rsidRPr="00684D91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71090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971090" w:rsidRDefault="0097109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«На спортивних аренах світу»</w:t>
            </w:r>
          </w:p>
        </w:tc>
        <w:tc>
          <w:tcPr>
            <w:tcW w:w="2126" w:type="dxa"/>
            <w:shd w:val="clear" w:color="auto" w:fill="FFFFFF"/>
          </w:tcPr>
          <w:p w:rsidR="00971090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971090" w:rsidRPr="00402DF8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71090" w:rsidRPr="00DB6DC2" w:rsidTr="00FB0E83">
        <w:tc>
          <w:tcPr>
            <w:tcW w:w="851" w:type="dxa"/>
            <w:shd w:val="clear" w:color="auto" w:fill="auto"/>
          </w:tcPr>
          <w:p w:rsidR="00971090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71090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1701" w:type="dxa"/>
            <w:shd w:val="clear" w:color="auto" w:fill="auto"/>
          </w:tcPr>
          <w:p w:rsidR="00971090" w:rsidRPr="00DB6DC2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71090" w:rsidRPr="00684D91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71090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971090" w:rsidRDefault="0097109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«Спортивний комітет Державної прикордонної служби України»</w:t>
            </w:r>
          </w:p>
        </w:tc>
        <w:tc>
          <w:tcPr>
            <w:tcW w:w="2126" w:type="dxa"/>
            <w:shd w:val="clear" w:color="auto" w:fill="FFFFFF"/>
          </w:tcPr>
          <w:p w:rsidR="00971090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971090" w:rsidRPr="00402DF8" w:rsidRDefault="0097109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«Житлові питання»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42084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0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тилового забезпечення Департаменту матеріального та технічного забезпечення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42084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0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«Інформація для учасників АТО та ООС»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кадрового менеджменту</w:t>
            </w:r>
          </w:p>
          <w:p w:rsidR="00EF388D" w:rsidRPr="002A5F89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Начальник фінансово-економічного управління – головний бухгалтер</w:t>
            </w:r>
          </w:p>
        </w:tc>
      </w:tr>
      <w:tr w:rsidR="00EF388D" w:rsidRPr="00DB6DC2" w:rsidTr="00FB0E83">
        <w:tc>
          <w:tcPr>
            <w:tcW w:w="851" w:type="dxa"/>
            <w:shd w:val="clear" w:color="auto" w:fill="auto"/>
          </w:tcPr>
          <w:p w:rsidR="00EF388D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r w:rsidR="00EF388D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1701" w:type="dxa"/>
            <w:shd w:val="clear" w:color="auto" w:fill="auto"/>
          </w:tcPr>
          <w:p w:rsidR="00EF388D" w:rsidRPr="00DB6DC2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388D" w:rsidRPr="00684D91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EF388D" w:rsidRPr="0042084A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EF388D" w:rsidRPr="0039295D" w:rsidRDefault="00EF388D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«Порядок отримання статусу учасника бойових дій»</w:t>
            </w:r>
          </w:p>
        </w:tc>
        <w:tc>
          <w:tcPr>
            <w:tcW w:w="2126" w:type="dxa"/>
            <w:shd w:val="clear" w:color="auto" w:fill="FFFFFF"/>
          </w:tcPr>
          <w:p w:rsidR="00EF388D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F388D" w:rsidRPr="002A5F89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кадрового менеджменту</w:t>
            </w:r>
          </w:p>
        </w:tc>
      </w:tr>
      <w:tr w:rsidR="00EF388D" w:rsidRPr="00DB6DC2" w:rsidTr="00FB0E83">
        <w:tc>
          <w:tcPr>
            <w:tcW w:w="851" w:type="dxa"/>
            <w:shd w:val="clear" w:color="auto" w:fill="auto"/>
          </w:tcPr>
          <w:p w:rsidR="00EF388D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EF388D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1701" w:type="dxa"/>
            <w:shd w:val="clear" w:color="auto" w:fill="auto"/>
          </w:tcPr>
          <w:p w:rsidR="00EF388D" w:rsidRPr="00DB6DC2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388D" w:rsidRPr="00684D91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EF388D" w:rsidRPr="0042084A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EF388D" w:rsidRPr="0039295D" w:rsidRDefault="00EF388D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«Пільги учасникам бойових дій»</w:t>
            </w:r>
          </w:p>
        </w:tc>
        <w:tc>
          <w:tcPr>
            <w:tcW w:w="2126" w:type="dxa"/>
            <w:shd w:val="clear" w:color="auto" w:fill="FFFFFF"/>
          </w:tcPr>
          <w:p w:rsidR="00EF388D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EF388D" w:rsidRPr="002A5F89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42084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39295D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«Порядок нарахування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та розмір виплат</w:t>
            </w: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фінансово-економічного управління – головний бухгалтер</w:t>
            </w:r>
          </w:p>
        </w:tc>
      </w:tr>
      <w:tr w:rsidR="00EF388D" w:rsidRPr="00DB6DC2" w:rsidTr="00FB0E83">
        <w:tc>
          <w:tcPr>
            <w:tcW w:w="851" w:type="dxa"/>
            <w:shd w:val="clear" w:color="auto" w:fill="auto"/>
          </w:tcPr>
          <w:p w:rsidR="00EF388D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EF388D">
              <w:rPr>
                <w:rFonts w:ascii="Times New Roman" w:hAnsi="Times New Roman" w:cs="Times New Roman"/>
                <w:sz w:val="20"/>
                <w:szCs w:val="20"/>
              </w:rPr>
              <w:t>.4.4.</w:t>
            </w:r>
          </w:p>
        </w:tc>
        <w:tc>
          <w:tcPr>
            <w:tcW w:w="1701" w:type="dxa"/>
            <w:shd w:val="clear" w:color="auto" w:fill="auto"/>
          </w:tcPr>
          <w:p w:rsidR="00EF388D" w:rsidRPr="00DB6DC2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388D" w:rsidRPr="00684D91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EF388D" w:rsidRPr="0042084A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EF388D" w:rsidRPr="0039295D" w:rsidRDefault="00EF388D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 w:rsidRPr="0039295D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абезпечення земельними ділянками учасників бойових дій»</w:t>
            </w:r>
          </w:p>
        </w:tc>
        <w:tc>
          <w:tcPr>
            <w:tcW w:w="2126" w:type="dxa"/>
            <w:shd w:val="clear" w:color="auto" w:fill="FFFFFF"/>
          </w:tcPr>
          <w:p w:rsidR="00EF388D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F388D" w:rsidRPr="002A5F89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кадрового менеджменту</w:t>
            </w:r>
          </w:p>
        </w:tc>
      </w:tr>
      <w:tr w:rsidR="00EF388D" w:rsidRPr="00DB6DC2" w:rsidTr="00FB0E83">
        <w:tc>
          <w:tcPr>
            <w:tcW w:w="851" w:type="dxa"/>
            <w:shd w:val="clear" w:color="auto" w:fill="auto"/>
          </w:tcPr>
          <w:p w:rsidR="00EF388D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EF388D">
              <w:rPr>
                <w:rFonts w:ascii="Times New Roman" w:hAnsi="Times New Roman" w:cs="Times New Roman"/>
                <w:sz w:val="20"/>
                <w:szCs w:val="20"/>
              </w:rPr>
              <w:t>.4.5.</w:t>
            </w:r>
          </w:p>
        </w:tc>
        <w:tc>
          <w:tcPr>
            <w:tcW w:w="1701" w:type="dxa"/>
            <w:shd w:val="clear" w:color="auto" w:fill="auto"/>
          </w:tcPr>
          <w:p w:rsidR="00EF388D" w:rsidRPr="00DB6DC2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388D" w:rsidRPr="00684D91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EF388D" w:rsidRPr="0042084A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EF388D" w:rsidRPr="0039295D" w:rsidRDefault="00EF388D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«Оголошення»</w:t>
            </w:r>
          </w:p>
        </w:tc>
        <w:tc>
          <w:tcPr>
            <w:tcW w:w="2126" w:type="dxa"/>
            <w:shd w:val="clear" w:color="auto" w:fill="FFFFFF"/>
          </w:tcPr>
          <w:p w:rsidR="00EF388D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EF388D" w:rsidRDefault="00EF388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42084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«Культура»</w:t>
            </w:r>
          </w:p>
        </w:tc>
        <w:tc>
          <w:tcPr>
            <w:tcW w:w="2410" w:type="dxa"/>
            <w:shd w:val="clear" w:color="auto" w:fill="FFFFFF"/>
          </w:tcPr>
          <w:p w:rsidR="00FF5DA7" w:rsidRPr="0039295D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.5.1.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A13706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706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«Академічний ансамбль пісні й танцю Державної прикордонної служби України»</w:t>
            </w: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DB412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4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Академічного ансамбл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</w:t>
            </w:r>
            <w:r w:rsidRPr="00DB4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пісні й танцю Державної прикордонної служби України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.5.2.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A13706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«Центральний музей </w:t>
            </w:r>
            <w:r w:rsidRPr="00A13706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Державної прикордонної служби України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7B128B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Центрального музею Державної прикордонної служби України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A61203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A61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Матеріали консультативного та навчального характеру</w:t>
            </w:r>
            <w:r w:rsidRPr="00A61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D44C66" w:rsidP="00D4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shd w:val="clear" w:color="auto" w:fill="auto"/>
          </w:tcPr>
          <w:p w:rsidR="00FF5DA7" w:rsidRPr="007B128B" w:rsidRDefault="00FF5DA7" w:rsidP="00D4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Керівники органів Держприкордонслужби</w:t>
            </w:r>
          </w:p>
        </w:tc>
      </w:tr>
      <w:tr w:rsidR="00D44C66" w:rsidRPr="00DB6DC2" w:rsidTr="00FB0E83">
        <w:tc>
          <w:tcPr>
            <w:tcW w:w="851" w:type="dxa"/>
            <w:shd w:val="clear" w:color="auto" w:fill="auto"/>
          </w:tcPr>
          <w:p w:rsidR="00D44C66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r w:rsidR="00D44C66">
              <w:rPr>
                <w:rFonts w:ascii="Times New Roman" w:hAnsi="Times New Roman" w:cs="Times New Roman"/>
                <w:sz w:val="20"/>
                <w:szCs w:val="20"/>
              </w:rPr>
              <w:t>.6.1</w:t>
            </w:r>
          </w:p>
        </w:tc>
        <w:tc>
          <w:tcPr>
            <w:tcW w:w="1701" w:type="dxa"/>
            <w:shd w:val="clear" w:color="auto" w:fill="auto"/>
          </w:tcPr>
          <w:p w:rsidR="00D44C66" w:rsidRPr="00DB6DC2" w:rsidRDefault="00D44C66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44C66" w:rsidRPr="00684D91" w:rsidRDefault="00D44C66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D44C66" w:rsidRPr="00A61203" w:rsidRDefault="00D44C66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D44C66" w:rsidRDefault="00D44C66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D44C66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Роз'яснення щодо заповнення декларацій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D44C66" w:rsidRDefault="00D44C66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D44C66" w:rsidRDefault="00D44C66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3A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запобігання та виявлення корупції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84D91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157AFC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7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157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Доповідь про стан додержання та захисту прав і свобод людини органами державної влади</w:t>
            </w:r>
            <w:r w:rsidRPr="00157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A547E5" w:rsidP="00A5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надходження</w:t>
            </w:r>
          </w:p>
        </w:tc>
        <w:tc>
          <w:tcPr>
            <w:tcW w:w="2694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юридичного забезпечення</w:t>
            </w:r>
          </w:p>
        </w:tc>
      </w:tr>
      <w:tr w:rsidR="00FF5DA7" w:rsidRPr="00DB6DC2" w:rsidTr="00FB0E83">
        <w:tc>
          <w:tcPr>
            <w:tcW w:w="851" w:type="dxa"/>
            <w:shd w:val="clear" w:color="auto" w:fill="auto"/>
          </w:tcPr>
          <w:p w:rsidR="00FF5DA7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FF5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5DA7" w:rsidRPr="00DB6DC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F2284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Охорона здоров’</w:t>
            </w:r>
            <w:r w:rsidRPr="00F228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F5DA7" w:rsidRPr="00157AFC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83620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персоналу</w:t>
            </w:r>
          </w:p>
        </w:tc>
      </w:tr>
      <w:tr w:rsidR="0051541F" w:rsidRPr="00DB6DC2" w:rsidTr="00FB0E83">
        <w:tc>
          <w:tcPr>
            <w:tcW w:w="851" w:type="dxa"/>
            <w:shd w:val="clear" w:color="auto" w:fill="auto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1701" w:type="dxa"/>
            <w:shd w:val="clear" w:color="auto" w:fill="auto"/>
          </w:tcPr>
          <w:p w:rsidR="0051541F" w:rsidRPr="00DB6DC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F2284A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6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Охорона здоров’</w:t>
            </w:r>
            <w:r w:rsidRPr="00836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6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51541F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1541F" w:rsidRPr="00836202" w:rsidRDefault="00D47D02" w:rsidP="00D47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51541F" w:rsidRPr="00836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управління охорони здоров’я</w:t>
            </w:r>
          </w:p>
        </w:tc>
      </w:tr>
      <w:tr w:rsidR="0051541F" w:rsidRPr="00836202" w:rsidTr="00FB0E83">
        <w:tc>
          <w:tcPr>
            <w:tcW w:w="851" w:type="dxa"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836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1701" w:type="dxa"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1541F" w:rsidRPr="00836202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6202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836202">
              <w:rPr>
                <w:b w:val="0"/>
                <w:bCs w:val="0"/>
                <w:color w:val="000000" w:themeColor="text1"/>
                <w:sz w:val="20"/>
                <w:szCs w:val="20"/>
              </w:rPr>
              <w:t>Система медичного забезпечення Держприкордонслужби</w:t>
            </w:r>
            <w:r w:rsidRPr="00836202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1541F" w:rsidRPr="00D45244" w:rsidTr="00FB0E83">
        <w:tc>
          <w:tcPr>
            <w:tcW w:w="851" w:type="dxa"/>
            <w:shd w:val="clear" w:color="auto" w:fill="auto"/>
          </w:tcPr>
          <w:p w:rsidR="0051541F" w:rsidRPr="00D45244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D45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1701" w:type="dxa"/>
            <w:shd w:val="clear" w:color="auto" w:fill="auto"/>
          </w:tcPr>
          <w:p w:rsidR="0051541F" w:rsidRPr="00D45244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D45244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D45244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1541F" w:rsidRPr="00D45244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5244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D45244">
              <w:rPr>
                <w:b w:val="0"/>
                <w:bCs w:val="0"/>
                <w:color w:val="000000" w:themeColor="text1"/>
                <w:sz w:val="20"/>
                <w:szCs w:val="20"/>
              </w:rPr>
              <w:t>Основні завдання служби охорони здоров’я</w:t>
            </w:r>
            <w:r w:rsidRPr="00D45244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1541F" w:rsidRPr="004D09FC" w:rsidTr="00FB0E83">
        <w:tc>
          <w:tcPr>
            <w:tcW w:w="851" w:type="dxa"/>
            <w:shd w:val="clear" w:color="auto" w:fill="auto"/>
          </w:tcPr>
          <w:p w:rsidR="0051541F" w:rsidRPr="004D09FC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4D0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.1.3.</w:t>
            </w:r>
          </w:p>
        </w:tc>
        <w:tc>
          <w:tcPr>
            <w:tcW w:w="1701" w:type="dxa"/>
            <w:shd w:val="clear" w:color="auto" w:fill="auto"/>
          </w:tcPr>
          <w:p w:rsidR="0051541F" w:rsidRPr="004D09FC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4D09FC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4D09FC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1541F" w:rsidRPr="004D09FC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09FC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4D09FC">
              <w:rPr>
                <w:b w:val="0"/>
                <w:bCs w:val="0"/>
                <w:color w:val="000000" w:themeColor="text1"/>
                <w:sz w:val="20"/>
                <w:szCs w:val="20"/>
              </w:rPr>
              <w:t>Матеріально-технічна та лікувально-діагностична бази</w:t>
            </w:r>
            <w:r w:rsidRPr="004D09FC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1541F" w:rsidRPr="00662665" w:rsidTr="00FB0E83">
        <w:tc>
          <w:tcPr>
            <w:tcW w:w="851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662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.1.4.</w:t>
            </w:r>
          </w:p>
        </w:tc>
        <w:tc>
          <w:tcPr>
            <w:tcW w:w="1701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1541F" w:rsidRPr="00662665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0"/>
                <w:szCs w:val="20"/>
              </w:rPr>
            </w:pPr>
            <w:r w:rsidRPr="0066266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662665">
              <w:rPr>
                <w:b w:val="0"/>
                <w:bCs w:val="0"/>
                <w:color w:val="212121"/>
                <w:sz w:val="20"/>
                <w:szCs w:val="20"/>
              </w:rPr>
              <w:t>Графік заїздів та вартість путівок</w:t>
            </w:r>
            <w:r w:rsidRPr="0066266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1541F" w:rsidRPr="00662665" w:rsidTr="00FB0E83">
        <w:tc>
          <w:tcPr>
            <w:tcW w:w="851" w:type="dxa"/>
            <w:shd w:val="clear" w:color="auto" w:fill="auto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2.6.1.5</w:t>
            </w:r>
            <w:r w:rsidRPr="00662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51541F" w:rsidRPr="00662665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51541F" w:rsidRPr="00662665" w:rsidRDefault="0051541F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51541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Протидія Covid-19</w:t>
            </w: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51541F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1541F" w:rsidRPr="00836202" w:rsidRDefault="0051541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DA7" w:rsidRPr="00662665" w:rsidTr="00FB0E83">
        <w:tc>
          <w:tcPr>
            <w:tcW w:w="851" w:type="dxa"/>
            <w:shd w:val="clear" w:color="auto" w:fill="auto"/>
          </w:tcPr>
          <w:p w:rsidR="00FF5DA7" w:rsidRPr="00662665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5DA7" w:rsidRPr="00662665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662665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C54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Робота з громадськістю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F5DA7" w:rsidRPr="00662665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662665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83620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персоналу</w:t>
            </w:r>
          </w:p>
        </w:tc>
      </w:tr>
      <w:tr w:rsidR="00C84480" w:rsidRPr="00662665" w:rsidTr="00FB0E83">
        <w:tc>
          <w:tcPr>
            <w:tcW w:w="851" w:type="dxa"/>
            <w:shd w:val="clear" w:color="auto" w:fill="auto"/>
          </w:tcPr>
          <w:p w:rsidR="00C84480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</w:tcPr>
          <w:p w:rsidR="00C84480" w:rsidRPr="00662665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662665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C54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Робота з громадськістю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C84480" w:rsidRPr="00662665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соціально-гуманітарного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забезпечення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C84480" w:rsidRPr="00A57307" w:rsidTr="00FB0E83">
        <w:tc>
          <w:tcPr>
            <w:tcW w:w="851" w:type="dxa"/>
            <w:shd w:val="clear" w:color="auto" w:fill="auto"/>
          </w:tcPr>
          <w:p w:rsidR="00C84480" w:rsidRPr="00A5730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2.7</w:t>
            </w:r>
            <w:r w:rsidR="00C84480" w:rsidRPr="00A57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1701" w:type="dxa"/>
            <w:shd w:val="clear" w:color="auto" w:fill="auto"/>
          </w:tcPr>
          <w:p w:rsidR="00C84480" w:rsidRPr="00A57307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57307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57307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57307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«</w:t>
            </w:r>
            <w:r w:rsidRPr="00A57307">
              <w:rPr>
                <w:b w:val="0"/>
                <w:bCs w:val="0"/>
                <w:color w:val="000000" w:themeColor="text1"/>
                <w:sz w:val="20"/>
                <w:szCs w:val="20"/>
              </w:rPr>
              <w:t>Нормативно-правова база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4460D8" w:rsidTr="00FB0E83">
        <w:tc>
          <w:tcPr>
            <w:tcW w:w="851" w:type="dxa"/>
            <w:shd w:val="clear" w:color="auto" w:fill="auto"/>
          </w:tcPr>
          <w:p w:rsidR="00C84480" w:rsidRPr="004460D8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446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1701" w:type="dxa"/>
            <w:shd w:val="clear" w:color="auto" w:fill="auto"/>
          </w:tcPr>
          <w:p w:rsidR="00C84480" w:rsidRPr="004460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4460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4460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4460D8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460D8">
              <w:rPr>
                <w:b w:val="0"/>
                <w:bCs w:val="0"/>
                <w:color w:val="000000" w:themeColor="text1"/>
                <w:sz w:val="20"/>
                <w:szCs w:val="20"/>
              </w:rPr>
              <w:t>«Абетка громадянського суспільства»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26727F" w:rsidTr="00FB0E83">
        <w:tc>
          <w:tcPr>
            <w:tcW w:w="851" w:type="dxa"/>
            <w:shd w:val="clear" w:color="auto" w:fill="auto"/>
          </w:tcPr>
          <w:p w:rsidR="00C84480" w:rsidRPr="0026727F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267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.1.3.</w:t>
            </w:r>
          </w:p>
        </w:tc>
        <w:tc>
          <w:tcPr>
            <w:tcW w:w="1701" w:type="dxa"/>
            <w:shd w:val="clear" w:color="auto" w:fill="auto"/>
          </w:tcPr>
          <w:p w:rsidR="00C84480" w:rsidRPr="0026727F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26727F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26727F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26727F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6727F">
              <w:rPr>
                <w:b w:val="0"/>
                <w:bCs w:val="0"/>
                <w:color w:val="000000" w:themeColor="text1"/>
                <w:sz w:val="20"/>
                <w:szCs w:val="20"/>
              </w:rPr>
              <w:t>«Інформаційні матеріали»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A01526" w:rsidTr="00FB0E83">
        <w:tc>
          <w:tcPr>
            <w:tcW w:w="851" w:type="dxa"/>
            <w:shd w:val="clear" w:color="auto" w:fill="auto"/>
          </w:tcPr>
          <w:p w:rsidR="00C84480" w:rsidRPr="00A01526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A01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.1.4.</w:t>
            </w:r>
          </w:p>
        </w:tc>
        <w:tc>
          <w:tcPr>
            <w:tcW w:w="170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01526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1526">
              <w:rPr>
                <w:b w:val="0"/>
                <w:bCs w:val="0"/>
                <w:color w:val="000000" w:themeColor="text1"/>
                <w:sz w:val="20"/>
                <w:szCs w:val="20"/>
              </w:rPr>
              <w:t>«План-сприяння Концепції та звіти про виконання плану заходів»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A01526" w:rsidTr="00FB0E83">
        <w:tc>
          <w:tcPr>
            <w:tcW w:w="851" w:type="dxa"/>
            <w:shd w:val="clear" w:color="auto" w:fill="auto"/>
          </w:tcPr>
          <w:p w:rsidR="00C84480" w:rsidRPr="00A01526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A01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.1.5.</w:t>
            </w:r>
          </w:p>
        </w:tc>
        <w:tc>
          <w:tcPr>
            <w:tcW w:w="170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01526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1526">
              <w:rPr>
                <w:b w:val="0"/>
                <w:bCs w:val="0"/>
                <w:color w:val="000000" w:themeColor="text1"/>
                <w:sz w:val="20"/>
                <w:szCs w:val="20"/>
              </w:rPr>
              <w:t>«Орієнтовний план проведення консультацій з громадськістю»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A01526" w:rsidTr="00FB0E83">
        <w:tc>
          <w:tcPr>
            <w:tcW w:w="851" w:type="dxa"/>
            <w:shd w:val="clear" w:color="auto" w:fill="auto"/>
          </w:tcPr>
          <w:p w:rsidR="00C84480" w:rsidRPr="00A01526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.1.6.</w:t>
            </w:r>
          </w:p>
        </w:tc>
        <w:tc>
          <w:tcPr>
            <w:tcW w:w="170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01526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01526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«Оголошення»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DA7" w:rsidRPr="00A01526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1701" w:type="dxa"/>
            <w:shd w:val="clear" w:color="auto" w:fill="auto"/>
          </w:tcPr>
          <w:p w:rsidR="00FF5DA7" w:rsidRPr="00A01526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A01526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A15BA5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5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A15BA5">
              <w:rPr>
                <w:rFonts w:ascii="Times New Roman" w:hAnsi="Times New Roman" w:cs="Times New Roman"/>
                <w:sz w:val="20"/>
                <w:szCs w:val="20"/>
              </w:rPr>
              <w:t>Громадське обговорення</w:t>
            </w:r>
            <w:r w:rsidRPr="00A15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4364D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соціально-гуманітарного забезпечення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C84480" w:rsidRPr="00AA2A03" w:rsidTr="00FB0E83">
        <w:tc>
          <w:tcPr>
            <w:tcW w:w="851" w:type="dxa"/>
            <w:shd w:val="clear" w:color="auto" w:fill="auto"/>
          </w:tcPr>
          <w:p w:rsidR="00C84480" w:rsidRPr="00AA2A03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AA2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.2.1.</w:t>
            </w:r>
          </w:p>
        </w:tc>
        <w:tc>
          <w:tcPr>
            <w:tcW w:w="1701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A2A03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2A03">
              <w:rPr>
                <w:b w:val="0"/>
                <w:bCs w:val="0"/>
                <w:color w:val="000000" w:themeColor="text1"/>
                <w:sz w:val="20"/>
                <w:szCs w:val="20"/>
              </w:rPr>
              <w:t>«Звіти про проведення консультацій з громадськістю»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соціально-гуманітарного забезпечення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C84480" w:rsidRPr="00AA2A03" w:rsidTr="00FB0E83">
        <w:tc>
          <w:tcPr>
            <w:tcW w:w="851" w:type="dxa"/>
            <w:shd w:val="clear" w:color="auto" w:fill="auto"/>
          </w:tcPr>
          <w:p w:rsidR="00C84480" w:rsidRPr="00AA2A03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AA2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.2.2.</w:t>
            </w:r>
          </w:p>
        </w:tc>
        <w:tc>
          <w:tcPr>
            <w:tcW w:w="1701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AA2A03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AA2A03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A2A03">
              <w:rPr>
                <w:b w:val="0"/>
                <w:bCs w:val="0"/>
                <w:color w:val="000000" w:themeColor="text1"/>
                <w:sz w:val="20"/>
                <w:szCs w:val="20"/>
              </w:rPr>
              <w:t>«Тексти проектів, що пройшли обговорення»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55526A" w:rsidTr="00FB0E83">
        <w:tc>
          <w:tcPr>
            <w:tcW w:w="851" w:type="dxa"/>
            <w:shd w:val="clear" w:color="auto" w:fill="auto"/>
          </w:tcPr>
          <w:p w:rsidR="00C84480" w:rsidRPr="0055526A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 w:rsidRPr="00555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.2.3.</w:t>
            </w:r>
          </w:p>
        </w:tc>
        <w:tc>
          <w:tcPr>
            <w:tcW w:w="1701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55526A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526A">
              <w:rPr>
                <w:b w:val="0"/>
                <w:bCs w:val="0"/>
                <w:color w:val="000000" w:themeColor="text1"/>
                <w:sz w:val="20"/>
                <w:szCs w:val="20"/>
              </w:rPr>
              <w:t>«Кінцева дата прийому заявок (пропозицій) від громадян»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480" w:rsidRPr="0055526A" w:rsidTr="00FB0E83">
        <w:tc>
          <w:tcPr>
            <w:tcW w:w="851" w:type="dxa"/>
            <w:shd w:val="clear" w:color="auto" w:fill="auto"/>
          </w:tcPr>
          <w:p w:rsidR="00C84480" w:rsidRPr="0055526A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C8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.2.4.</w:t>
            </w:r>
          </w:p>
        </w:tc>
        <w:tc>
          <w:tcPr>
            <w:tcW w:w="1701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C84480" w:rsidRPr="0055526A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C84480" w:rsidRPr="0055526A" w:rsidRDefault="00C84480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«Текст проєкту, що обговорюється»</w:t>
            </w:r>
          </w:p>
        </w:tc>
        <w:tc>
          <w:tcPr>
            <w:tcW w:w="2126" w:type="dxa"/>
            <w:shd w:val="clear" w:color="auto" w:fill="FFFFFF"/>
          </w:tcPr>
          <w:p w:rsidR="00C84480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C84480" w:rsidRPr="004364D8" w:rsidRDefault="00C84480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DA7" w:rsidRPr="0055526A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1701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«Нове обличчя кордону»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00052F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0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професійної підготовки </w:t>
            </w:r>
            <w:r w:rsidRPr="00000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FF5DA7" w:rsidRPr="0055526A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1701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«Формування кадрового резерву»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00052F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</w:tc>
      </w:tr>
      <w:tr w:rsidR="00FF5DA7" w:rsidRPr="0055526A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1701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5526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69385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3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«Громадське об’єднання (громадський контроль)»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4364D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соціально-гуманітарного забезпечення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FF5DA7" w:rsidRPr="00BD2BF4" w:rsidTr="00FB0E83">
        <w:tc>
          <w:tcPr>
            <w:tcW w:w="851" w:type="dxa"/>
            <w:shd w:val="clear" w:color="auto" w:fill="auto"/>
          </w:tcPr>
          <w:p w:rsidR="00FF5DA7" w:rsidRPr="00BD2BF4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 w:rsidRPr="00BD2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.5.1.</w:t>
            </w:r>
          </w:p>
        </w:tc>
        <w:tc>
          <w:tcPr>
            <w:tcW w:w="1701" w:type="dxa"/>
            <w:shd w:val="clear" w:color="auto" w:fill="auto"/>
          </w:tcPr>
          <w:p w:rsidR="00FF5DA7" w:rsidRPr="00BD2BF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BD2BF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BD2BF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BD2BF4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D2BF4">
              <w:rPr>
                <w:b w:val="0"/>
                <w:bCs w:val="0"/>
                <w:color w:val="000000" w:themeColor="text1"/>
                <w:sz w:val="20"/>
                <w:szCs w:val="20"/>
              </w:rPr>
              <w:t>«Громадська Рада при Адміністрації Державної прикордонної служби України»</w:t>
            </w:r>
          </w:p>
        </w:tc>
        <w:tc>
          <w:tcPr>
            <w:tcW w:w="2126" w:type="dxa"/>
            <w:shd w:val="clear" w:color="auto" w:fill="FFFFFF"/>
          </w:tcPr>
          <w:p w:rsidR="00FF5DA7" w:rsidRPr="00BD2BF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BD2BF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Голова громадської Ради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.5.2.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FB795E" w:rsidRDefault="00FF5DA7" w:rsidP="00FF5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B795E">
              <w:rPr>
                <w:b w:val="0"/>
                <w:bCs w:val="0"/>
                <w:color w:val="000000" w:themeColor="text1"/>
                <w:sz w:val="20"/>
                <w:szCs w:val="20"/>
              </w:rPr>
              <w:t>«Об’єднана профспілкова організація Державної прикордонної служби України»</w:t>
            </w:r>
          </w:p>
        </w:tc>
        <w:tc>
          <w:tcPr>
            <w:tcW w:w="2126" w:type="dxa"/>
            <w:shd w:val="clear" w:color="auto" w:fill="FFFFFF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Голова </w:t>
            </w:r>
            <w:r w:rsidRPr="00FB79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об’єднаної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профспілкової організації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.5.3.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«Всеукраїнська організація ветеранів-прикордонників»</w:t>
            </w:r>
          </w:p>
        </w:tc>
        <w:tc>
          <w:tcPr>
            <w:tcW w:w="2126" w:type="dxa"/>
            <w:shd w:val="clear" w:color="auto" w:fill="FFFFFF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 громадської організації «ВОВП»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6247F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4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«Смарагдова ліра»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4364D8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соціально-гуманітарного забезпечення </w:t>
            </w:r>
            <w:r w:rsidRPr="00436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персоналу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0E4494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«Служба за контрактом»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00052F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кадрового менеджменту</w:t>
            </w: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C8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Безбар'єрність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персоналу</w:t>
            </w: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2.7.8.1.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797DC8" w:rsidRPr="00797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Національна стратегія зі створення безбар'єрного простору в Україні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2.7.8.2.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D35DF6" w:rsidRPr="00D35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Нормативно-правові акти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2.7.8.3.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4A4BA9" w:rsidRPr="004A4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Довідник безбар'єрності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2.7.8.4.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411F8D" w:rsidRPr="0041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Освітній </w:t>
            </w:r>
            <w:r w:rsidR="0041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серіал «Безбар'єрна грамотність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27D" w:rsidRPr="00FB795E" w:rsidTr="00FB0E83">
        <w:tc>
          <w:tcPr>
            <w:tcW w:w="8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2.7.8.5.</w:t>
            </w:r>
          </w:p>
        </w:tc>
        <w:tc>
          <w:tcPr>
            <w:tcW w:w="1701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5327D" w:rsidRPr="00FB795E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411F8D" w:rsidRPr="0041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Новини з безбар'єрності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85327D" w:rsidRDefault="0085327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E07292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5B65A2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Енергоефективність</w:t>
            </w: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матеріального та технічного забезпечення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DC418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Потенційні об’єкти енергосервісу, на яких можливе впровадження енергоефективних заходів</w:t>
            </w: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тилового забезпечення Департаменту матеріального та технічного забезпечення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DC418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«Частини центрального підпорядкування»</w:t>
            </w:r>
          </w:p>
        </w:tc>
        <w:tc>
          <w:tcPr>
            <w:tcW w:w="2126" w:type="dxa"/>
            <w:shd w:val="clear" w:color="auto" w:fill="FFFFFF"/>
          </w:tcPr>
          <w:p w:rsidR="00FF5DA7" w:rsidRPr="00F76E3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F76E3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частин центрального підпорядкування</w:t>
            </w:r>
          </w:p>
        </w:tc>
      </w:tr>
      <w:tr w:rsidR="00FF5DA7" w:rsidRPr="00FB795E" w:rsidTr="00FB0E83">
        <w:tc>
          <w:tcPr>
            <w:tcW w:w="851" w:type="dxa"/>
            <w:shd w:val="clear" w:color="auto" w:fill="auto"/>
          </w:tcPr>
          <w:p w:rsidR="00FF5DA7" w:rsidRDefault="00DC418F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  <w:r w:rsidR="00FF5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1701" w:type="dxa"/>
            <w:shd w:val="clear" w:color="auto" w:fill="auto"/>
          </w:tcPr>
          <w:p w:rsidR="00FF5DA7" w:rsidRPr="00FB795E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F5DA7" w:rsidRPr="005B65A2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F5DA7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«Регіональні управління Державної прикордонної служби України»</w:t>
            </w:r>
          </w:p>
        </w:tc>
        <w:tc>
          <w:tcPr>
            <w:tcW w:w="2126" w:type="dxa"/>
            <w:shd w:val="clear" w:color="auto" w:fill="FFFFFF"/>
          </w:tcPr>
          <w:p w:rsidR="00FF5DA7" w:rsidRPr="00F76E3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FF5DA7" w:rsidRPr="00F76E3A" w:rsidRDefault="00FF5DA7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регіональних управлінь</w:t>
            </w:r>
          </w:p>
        </w:tc>
      </w:tr>
      <w:tr w:rsidR="00207A4D" w:rsidRPr="00FB795E" w:rsidTr="00FB0E83">
        <w:tc>
          <w:tcPr>
            <w:tcW w:w="851" w:type="dxa"/>
            <w:shd w:val="clear" w:color="auto" w:fill="auto"/>
          </w:tcPr>
          <w:p w:rsidR="00207A4D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2.9.</w:t>
            </w:r>
          </w:p>
        </w:tc>
        <w:tc>
          <w:tcPr>
            <w:tcW w:w="1701" w:type="dxa"/>
            <w:shd w:val="clear" w:color="auto" w:fill="auto"/>
          </w:tcPr>
          <w:p w:rsidR="00207A4D" w:rsidRPr="00FB795E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07A4D" w:rsidRPr="005B65A2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207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Інтегроване управління кордонами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07A4D" w:rsidRPr="005B65A2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207A4D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07A4D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207A4D" w:rsidRDefault="00207A4D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охорони державного кордону</w:t>
            </w:r>
          </w:p>
        </w:tc>
      </w:tr>
      <w:tr w:rsidR="00625E61" w:rsidRPr="00FB795E" w:rsidTr="00FB0E83">
        <w:tc>
          <w:tcPr>
            <w:tcW w:w="851" w:type="dxa"/>
            <w:shd w:val="clear" w:color="auto" w:fill="auto"/>
          </w:tcPr>
          <w:p w:rsidR="00625E61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1701" w:type="dxa"/>
            <w:shd w:val="clear" w:color="auto" w:fill="auto"/>
          </w:tcPr>
          <w:p w:rsidR="00625E61" w:rsidRPr="00FB795E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625E61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«Біла книга»</w:t>
            </w:r>
          </w:p>
        </w:tc>
        <w:tc>
          <w:tcPr>
            <w:tcW w:w="2551" w:type="dxa"/>
            <w:shd w:val="clear" w:color="auto" w:fill="auto"/>
          </w:tcPr>
          <w:p w:rsidR="00625E61" w:rsidRPr="005B65A2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625E61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625E61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</w:t>
            </w:r>
          </w:p>
        </w:tc>
        <w:tc>
          <w:tcPr>
            <w:tcW w:w="2694" w:type="dxa"/>
            <w:shd w:val="clear" w:color="auto" w:fill="auto"/>
          </w:tcPr>
          <w:p w:rsidR="00625E61" w:rsidRPr="000B6EA3" w:rsidRDefault="00625E61" w:rsidP="00FF5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9803E3" w:rsidRPr="00FB795E" w:rsidTr="00FB0E83">
        <w:tc>
          <w:tcPr>
            <w:tcW w:w="851" w:type="dxa"/>
            <w:shd w:val="clear" w:color="auto" w:fill="auto"/>
          </w:tcPr>
          <w:p w:rsidR="009803E3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</w:t>
            </w:r>
          </w:p>
        </w:tc>
        <w:tc>
          <w:tcPr>
            <w:tcW w:w="170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Внутрішній контроль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803E3" w:rsidRPr="005B65A2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014F5D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</w:tc>
      </w:tr>
      <w:tr w:rsidR="00431D93" w:rsidRPr="00FB795E" w:rsidTr="00FB0E83">
        <w:tc>
          <w:tcPr>
            <w:tcW w:w="851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2.11.1.</w:t>
            </w:r>
          </w:p>
        </w:tc>
        <w:tc>
          <w:tcPr>
            <w:tcW w:w="1701" w:type="dxa"/>
            <w:shd w:val="clear" w:color="auto" w:fill="auto"/>
          </w:tcPr>
          <w:p w:rsidR="00431D93" w:rsidRPr="00FB795E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431D93" w:rsidRPr="005B65A2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C4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Законодавство України та ЄС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31D93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31D93" w:rsidRPr="00014F5D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контролю за службовою діяльністю органів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4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431D93" w:rsidRPr="00FB795E" w:rsidTr="00FB0E83">
        <w:tc>
          <w:tcPr>
            <w:tcW w:w="851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2.11.2.</w:t>
            </w:r>
          </w:p>
        </w:tc>
        <w:tc>
          <w:tcPr>
            <w:tcW w:w="1701" w:type="dxa"/>
            <w:shd w:val="clear" w:color="auto" w:fill="auto"/>
          </w:tcPr>
          <w:p w:rsidR="00431D93" w:rsidRPr="00FB795E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431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Керівні документи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31D93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431D93" w:rsidRPr="00C439D5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31D93" w:rsidRPr="00FB795E" w:rsidTr="00FB0E83">
        <w:tc>
          <w:tcPr>
            <w:tcW w:w="851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2.11.3.</w:t>
            </w:r>
          </w:p>
        </w:tc>
        <w:tc>
          <w:tcPr>
            <w:tcW w:w="1701" w:type="dxa"/>
            <w:shd w:val="clear" w:color="auto" w:fill="auto"/>
          </w:tcPr>
          <w:p w:rsidR="00431D93" w:rsidRPr="00FB795E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431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Звітність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31D93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31D93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431D93" w:rsidRPr="00C439D5" w:rsidRDefault="00431D9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57055" w:rsidRPr="00FB795E" w:rsidTr="00FB0E83">
        <w:tc>
          <w:tcPr>
            <w:tcW w:w="851" w:type="dxa"/>
            <w:shd w:val="clear" w:color="auto" w:fill="auto"/>
          </w:tcPr>
          <w:p w:rsidR="00F5705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2.12.</w:t>
            </w:r>
          </w:p>
        </w:tc>
        <w:tc>
          <w:tcPr>
            <w:tcW w:w="1701" w:type="dxa"/>
            <w:shd w:val="clear" w:color="auto" w:fill="auto"/>
          </w:tcPr>
          <w:p w:rsidR="00F57055" w:rsidRPr="00FB795E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5705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«Оголошення»</w:t>
            </w:r>
          </w:p>
        </w:tc>
        <w:tc>
          <w:tcPr>
            <w:tcW w:w="2551" w:type="dxa"/>
            <w:shd w:val="clear" w:color="auto" w:fill="auto"/>
          </w:tcPr>
          <w:p w:rsidR="00F5705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</w:tcPr>
          <w:p w:rsidR="00F5705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05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формування</w:t>
            </w:r>
          </w:p>
        </w:tc>
        <w:tc>
          <w:tcPr>
            <w:tcW w:w="2694" w:type="dxa"/>
            <w:shd w:val="clear" w:color="auto" w:fill="auto"/>
          </w:tcPr>
          <w:p w:rsidR="00F57055" w:rsidRPr="00C439D5" w:rsidRDefault="00F5705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Керівники органів Держприкордонслужби</w:t>
            </w:r>
          </w:p>
        </w:tc>
      </w:tr>
      <w:tr w:rsidR="009803E3" w:rsidRPr="00FB795E" w:rsidTr="00FB0E83">
        <w:tc>
          <w:tcPr>
            <w:tcW w:w="85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«Перетини кордону/КПВВ»</w:t>
            </w:r>
          </w:p>
        </w:tc>
        <w:tc>
          <w:tcPr>
            <w:tcW w:w="2268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Департаменту охорони державного кордону</w:t>
            </w:r>
          </w:p>
        </w:tc>
      </w:tr>
      <w:tr w:rsidR="009D7CE8" w:rsidRPr="00FB795E" w:rsidTr="00FB0E83">
        <w:tc>
          <w:tcPr>
            <w:tcW w:w="851" w:type="dxa"/>
            <w:shd w:val="clear" w:color="auto" w:fill="auto"/>
          </w:tcPr>
          <w:p w:rsidR="009D7CE8" w:rsidRPr="00FB795E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1701" w:type="dxa"/>
            <w:shd w:val="clear" w:color="auto" w:fill="auto"/>
          </w:tcPr>
          <w:p w:rsidR="009D7CE8" w:rsidRPr="00FB795E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D7CE8" w:rsidRPr="00FB795E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D7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Перетинання державного кордону під час правового режиму воєнного стану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D7CE8" w:rsidRPr="00FB795E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D7CE8" w:rsidRPr="00FB795E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D7CE8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D7CE8" w:rsidRDefault="009D7CE8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244A37" w:rsidRPr="00FB795E" w:rsidTr="00FB0E83">
        <w:tc>
          <w:tcPr>
            <w:tcW w:w="851" w:type="dxa"/>
            <w:shd w:val="clear" w:color="auto" w:fill="auto"/>
          </w:tcPr>
          <w:p w:rsidR="00244A37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1701" w:type="dxa"/>
            <w:shd w:val="clear" w:color="auto" w:fill="auto"/>
          </w:tcPr>
          <w:p w:rsidR="00244A37" w:rsidRPr="00FB795E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4A37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44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Консультації щодо перетину кордону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44A37" w:rsidRPr="00FB795E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44A37" w:rsidRPr="00FB795E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44A37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244A37" w:rsidRPr="00CF6740" w:rsidRDefault="00244A37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Контактного центру</w:t>
            </w:r>
          </w:p>
        </w:tc>
      </w:tr>
      <w:tr w:rsidR="009803E3" w:rsidRPr="00FB795E" w:rsidTr="00FB0E83">
        <w:tc>
          <w:tcPr>
            <w:tcW w:w="851" w:type="dxa"/>
            <w:shd w:val="clear" w:color="auto" w:fill="auto"/>
          </w:tcPr>
          <w:p w:rsidR="009803E3" w:rsidRPr="00FB795E" w:rsidRDefault="00480A79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  <w:r w:rsid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«Пункти пропуску»</w:t>
            </w:r>
          </w:p>
        </w:tc>
        <w:tc>
          <w:tcPr>
            <w:tcW w:w="2551" w:type="dxa"/>
            <w:shd w:val="clear" w:color="auto" w:fill="auto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Департаменту охорони державного кордону</w:t>
            </w:r>
          </w:p>
        </w:tc>
      </w:tr>
      <w:tr w:rsidR="009803E3" w:rsidRPr="00CF6740" w:rsidTr="00FB0E83">
        <w:tc>
          <w:tcPr>
            <w:tcW w:w="851" w:type="dxa"/>
            <w:shd w:val="clear" w:color="auto" w:fill="auto"/>
          </w:tcPr>
          <w:p w:rsidR="009803E3" w:rsidRPr="00CF6740" w:rsidRDefault="00480A79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</w:t>
            </w:r>
            <w:r w:rsid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«Порядок перетинання державного кордону громадянами України»</w:t>
            </w:r>
          </w:p>
        </w:tc>
        <w:tc>
          <w:tcPr>
            <w:tcW w:w="2551" w:type="dxa"/>
            <w:shd w:val="clear" w:color="auto" w:fill="auto"/>
          </w:tcPr>
          <w:p w:rsidR="009803E3" w:rsidRPr="00CF6740" w:rsidRDefault="009803E3" w:rsidP="009803E3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Pr="00C504D0" w:rsidRDefault="00480A79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  <w:r w:rsid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Pr="00D56829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6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D56829">
              <w:rPr>
                <w:rStyle w:val="a7"/>
                <w:rFonts w:ascii="Times New Roman" w:hAnsi="Times New Roman" w:cs="Times New Roman"/>
                <w:b w:val="0"/>
                <w:color w:val="212121"/>
                <w:sz w:val="20"/>
                <w:szCs w:val="20"/>
              </w:rPr>
              <w:t>Виїзд за кордон неповнолітніх дітей</w:t>
            </w:r>
            <w:r w:rsidRPr="00D56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803E3" w:rsidRPr="00C504D0" w:rsidRDefault="009803E3" w:rsidP="009803E3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Default="00480A79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  <w:r w:rsid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Pr="00D56829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перетинання державного кордону іноземцями та особами без громадянства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803E3" w:rsidRPr="00D56829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Default="00480A79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  <w:r w:rsidR="00980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803E3" w:rsidRPr="00FA275A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«</w:t>
            </w:r>
            <w:r w:rsidRPr="00FA275A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Порядок заповнення імміграційної картки</w:t>
            </w: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803E3" w:rsidRPr="00646F53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FB795E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F674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480A79" w:rsidRPr="00C504D0" w:rsidTr="00FB0E83">
        <w:tc>
          <w:tcPr>
            <w:tcW w:w="851" w:type="dxa"/>
            <w:shd w:val="clear" w:color="auto" w:fill="auto"/>
          </w:tcPr>
          <w:p w:rsidR="00480A79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1701" w:type="dxa"/>
            <w:shd w:val="clear" w:color="auto" w:fill="auto"/>
          </w:tcPr>
          <w:p w:rsidR="00480A79" w:rsidRPr="00C504D0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80A79" w:rsidRPr="005D0F1E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  <w:r w:rsidRPr="005D0F1E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«Кордон online»</w:t>
            </w:r>
          </w:p>
        </w:tc>
        <w:tc>
          <w:tcPr>
            <w:tcW w:w="2551" w:type="dxa"/>
            <w:shd w:val="clear" w:color="auto" w:fill="auto"/>
          </w:tcPr>
          <w:p w:rsidR="00480A79" w:rsidRPr="008D2261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80A79" w:rsidRPr="008D2261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80A79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480A79" w:rsidRPr="005D0F1E" w:rsidRDefault="00480A79" w:rsidP="00480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0F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Начальник управління зв’язку та інформаційних систем Департаменту </w:t>
            </w:r>
            <w:r w:rsidRPr="005D0F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охорони державного кордону - начальник зв’язку</w:t>
            </w:r>
          </w:p>
        </w:tc>
      </w:tr>
      <w:tr w:rsidR="006E3B36" w:rsidRPr="00C504D0" w:rsidTr="00FB0E83">
        <w:tc>
          <w:tcPr>
            <w:tcW w:w="851" w:type="dxa"/>
            <w:shd w:val="clear" w:color="auto" w:fill="auto"/>
          </w:tcPr>
          <w:p w:rsidR="006E3B36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1701" w:type="dxa"/>
            <w:shd w:val="clear" w:color="auto" w:fill="auto"/>
          </w:tcPr>
          <w:p w:rsidR="006E3B36" w:rsidRPr="00C504D0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6E3B36" w:rsidRPr="002F70B9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  <w:r w:rsidRPr="002F70B9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«Інтерактивна мапа»</w:t>
            </w:r>
          </w:p>
        </w:tc>
        <w:tc>
          <w:tcPr>
            <w:tcW w:w="2551" w:type="dxa"/>
            <w:shd w:val="clear" w:color="auto" w:fill="auto"/>
          </w:tcPr>
          <w:p w:rsidR="006E3B36" w:rsidRPr="008D2261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E3B36" w:rsidRPr="008D2261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6E3B36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6E3B36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Начальники регіональних управлінь</w:t>
            </w:r>
          </w:p>
          <w:p w:rsidR="006E3B36" w:rsidRPr="005D0F1E" w:rsidRDefault="006E3B36" w:rsidP="006E3B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Керівники органів охорони державного кордону</w:t>
            </w:r>
          </w:p>
        </w:tc>
      </w:tr>
      <w:tr w:rsidR="00793B2E" w:rsidRPr="00C504D0" w:rsidTr="00FB0E83">
        <w:tc>
          <w:tcPr>
            <w:tcW w:w="851" w:type="dxa"/>
            <w:shd w:val="clear" w:color="auto" w:fill="auto"/>
          </w:tcPr>
          <w:p w:rsidR="00793B2E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1701" w:type="dxa"/>
            <w:shd w:val="clear" w:color="auto" w:fill="auto"/>
          </w:tcPr>
          <w:p w:rsidR="00793B2E" w:rsidRPr="00C504D0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93B2E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«Стоп-лист»</w:t>
            </w:r>
          </w:p>
        </w:tc>
        <w:tc>
          <w:tcPr>
            <w:tcW w:w="2551" w:type="dxa"/>
            <w:shd w:val="clear" w:color="auto" w:fill="auto"/>
          </w:tcPr>
          <w:p w:rsidR="00793B2E" w:rsidRPr="008D2261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93B2E" w:rsidRPr="008D2261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93B2E" w:rsidRDefault="00695759" w:rsidP="00793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793B2E" w:rsidRDefault="00793B2E" w:rsidP="00793B2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695759" w:rsidRPr="00C504D0" w:rsidTr="00FB0E83">
        <w:tc>
          <w:tcPr>
            <w:tcW w:w="851" w:type="dxa"/>
            <w:shd w:val="clear" w:color="auto" w:fill="auto"/>
          </w:tcPr>
          <w:p w:rsidR="00695759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1701" w:type="dxa"/>
            <w:shd w:val="clear" w:color="auto" w:fill="auto"/>
          </w:tcPr>
          <w:p w:rsidR="00695759" w:rsidRPr="00C504D0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695759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«</w:t>
            </w:r>
            <w:r w:rsidRPr="00695759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Порядок організації виїзду дітей за кордон на оздоровлення та відпочинок</w:t>
            </w: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95759" w:rsidRPr="008D2261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95759" w:rsidRPr="008D2261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695759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695759" w:rsidRDefault="00695759" w:rsidP="006957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аступник директора департаменту –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організації прикордонного контролю </w:t>
            </w:r>
            <w:r w:rsidRPr="00CF6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Департаменту охорони державного кордону</w:t>
            </w: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2D3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2D3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Доступ до публічної інформації</w:t>
            </w: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4A5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персоналу</w:t>
            </w: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CF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«Види інформації»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соціально-гуманітарного забезпечення Департаменту персоналу</w:t>
            </w: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Pr="00870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 w:rsidRPr="00870FCF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«Подання запиту на інформацію»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Pr="00870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«Електронна форма запиту на інформацію»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«Звіти»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«Система обліку публічної інформації»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C504D0" w:rsidTr="004A5FCF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«Порядок оскарження»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971A93" w:rsidTr="004A5FCF">
        <w:tc>
          <w:tcPr>
            <w:tcW w:w="851" w:type="dxa"/>
            <w:shd w:val="clear" w:color="auto" w:fill="auto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4.7.</w:t>
            </w:r>
          </w:p>
        </w:tc>
        <w:tc>
          <w:tcPr>
            <w:tcW w:w="1701" w:type="dxa"/>
            <w:shd w:val="clear" w:color="auto" w:fill="auto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 w:rsidRPr="00971A93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«Нормативно-правові акти»</w:t>
            </w:r>
          </w:p>
        </w:tc>
        <w:tc>
          <w:tcPr>
            <w:tcW w:w="2551" w:type="dxa"/>
            <w:shd w:val="clear" w:color="auto" w:fill="auto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«Звернення громадян»</w:t>
            </w:r>
          </w:p>
        </w:tc>
        <w:tc>
          <w:tcPr>
            <w:tcW w:w="2268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4A5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персоналу</w:t>
            </w:r>
          </w:p>
        </w:tc>
      </w:tr>
      <w:tr w:rsidR="002D3830" w:rsidRPr="00C504D0" w:rsidTr="00FB0E83">
        <w:tc>
          <w:tcPr>
            <w:tcW w:w="8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«Громадська приймальня»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соціально-гуманітарного забезпечення Департаменту персоналу</w:t>
            </w:r>
          </w:p>
        </w:tc>
      </w:tr>
      <w:tr w:rsidR="002D3830" w:rsidRPr="00C504D0" w:rsidTr="00FB0E83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E3A65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Вимоги до звернень та зразки заяв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C504D0" w:rsidTr="00FB0E83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1701" w:type="dxa"/>
            <w:shd w:val="clear" w:color="auto" w:fill="auto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 w:rsidRPr="00971A93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«Нормативно-правові акти»</w:t>
            </w:r>
          </w:p>
        </w:tc>
        <w:tc>
          <w:tcPr>
            <w:tcW w:w="2551" w:type="dxa"/>
            <w:shd w:val="clear" w:color="auto" w:fill="auto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971A93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22208B" w:rsidTr="00FB0E83">
        <w:tc>
          <w:tcPr>
            <w:tcW w:w="85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170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 w:rsidRPr="0022208B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«Стан роботи зі зверненнями громадян»</w:t>
            </w:r>
          </w:p>
        </w:tc>
        <w:tc>
          <w:tcPr>
            <w:tcW w:w="255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22208B" w:rsidTr="00FB0E83">
        <w:tc>
          <w:tcPr>
            <w:tcW w:w="85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170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«Електронна форма звернення»</w:t>
            </w:r>
          </w:p>
        </w:tc>
        <w:tc>
          <w:tcPr>
            <w:tcW w:w="255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3830" w:rsidRPr="0022208B" w:rsidTr="00FB0E83">
        <w:tc>
          <w:tcPr>
            <w:tcW w:w="851" w:type="dxa"/>
            <w:shd w:val="clear" w:color="auto" w:fill="auto"/>
          </w:tcPr>
          <w:p w:rsidR="002D383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5.6.</w:t>
            </w:r>
          </w:p>
        </w:tc>
        <w:tc>
          <w:tcPr>
            <w:tcW w:w="170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D3830" w:rsidRPr="00106906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</w:pPr>
            <w:r w:rsidRPr="00106906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 w:themeFill="background1"/>
              </w:rPr>
              <w:t>«Для громадян з порушенням слуху»</w:t>
            </w:r>
          </w:p>
        </w:tc>
        <w:tc>
          <w:tcPr>
            <w:tcW w:w="2551" w:type="dxa"/>
            <w:shd w:val="clear" w:color="auto" w:fill="auto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D3830" w:rsidRPr="0022208B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D3830" w:rsidRPr="00C504D0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2D3830" w:rsidRPr="004A5FCF" w:rsidRDefault="002D3830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03E3" w:rsidRPr="00C504D0" w:rsidTr="00FB0E83">
        <w:tc>
          <w:tcPr>
            <w:tcW w:w="8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«Робота із ЗМІ»</w:t>
            </w:r>
          </w:p>
        </w:tc>
        <w:tc>
          <w:tcPr>
            <w:tcW w:w="2268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803E3" w:rsidRPr="00C504D0" w:rsidRDefault="009803E3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03E3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9803E3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апаратної роботи – секретар колегії</w:t>
            </w: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1701" w:type="dxa"/>
            <w:shd w:val="clear" w:color="auto" w:fill="auto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«Реагування на критику»</w:t>
            </w:r>
          </w:p>
        </w:tc>
        <w:tc>
          <w:tcPr>
            <w:tcW w:w="2551" w:type="dxa"/>
            <w:shd w:val="clear" w:color="auto" w:fill="auto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апаратної роботи – секретар колегії</w:t>
            </w: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1701" w:type="dxa"/>
            <w:shd w:val="clear" w:color="auto" w:fill="auto"/>
          </w:tcPr>
          <w:p w:rsidR="005E57E5" w:rsidRPr="00C504D0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«ЗМІ про нас»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«Інтерв’ю»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«Заходи за участю керівництва»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98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«Комунікаційні кампанії»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6F4D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</w:t>
            </w:r>
            <w:r w:rsidR="005E57E5"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On-line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трансляції»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6F4D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  <w:r w:rsidR="005E57E5"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«Контакти для ЗМІ»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6F4D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</w:t>
            </w:r>
            <w:r w:rsidR="005E57E5"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«Телепрограми»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Головного центру медіакомунікацій</w:t>
            </w: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6F4D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</w:t>
            </w:r>
            <w:r w:rsidR="005E57E5"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«Відомчі видання»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vMerge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821FA7" w:rsidRDefault="005E6F4D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</w:t>
            </w:r>
            <w:r w:rsidR="005E5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E5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акредитації журналістів, працівників засобів масової інформації в Державній прикордонній службі України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апаратної роботи – секретар колегії</w:t>
            </w: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«Контакти»</w:t>
            </w:r>
          </w:p>
        </w:tc>
        <w:tc>
          <w:tcPr>
            <w:tcW w:w="2268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821FA7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57E5" w:rsidRPr="00495996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організації роботи, планування та контролю</w:t>
            </w:r>
          </w:p>
          <w:p w:rsidR="005E57E5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охорони державного кордону</w:t>
            </w:r>
          </w:p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Департаменту персоналу</w:t>
            </w:r>
          </w:p>
        </w:tc>
      </w:tr>
      <w:tr w:rsidR="005E57E5" w:rsidRPr="00C504D0" w:rsidTr="00FB0E83">
        <w:tc>
          <w:tcPr>
            <w:tcW w:w="85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</w:t>
            </w:r>
          </w:p>
        </w:tc>
        <w:tc>
          <w:tcPr>
            <w:tcW w:w="170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«Основні контакти»</w:t>
            </w:r>
          </w:p>
        </w:tc>
        <w:tc>
          <w:tcPr>
            <w:tcW w:w="2551" w:type="dxa"/>
            <w:shd w:val="clear" w:color="auto" w:fill="auto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C504D0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57E5" w:rsidRPr="00495996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Начальник управління організаційно-мобілізаційної роботи та </w:t>
            </w: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повсякденної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5E6F4D" w:rsidRPr="00C504D0" w:rsidTr="00FB0E83">
        <w:tc>
          <w:tcPr>
            <w:tcW w:w="851" w:type="dxa"/>
            <w:shd w:val="clear" w:color="auto" w:fill="auto"/>
          </w:tcPr>
          <w:p w:rsidR="005E6F4D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701" w:type="dxa"/>
            <w:shd w:val="clear" w:color="auto" w:fill="auto"/>
          </w:tcPr>
          <w:p w:rsidR="005E6F4D" w:rsidRPr="00C504D0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«Служба «Довіра»</w:t>
            </w:r>
          </w:p>
        </w:tc>
        <w:tc>
          <w:tcPr>
            <w:tcW w:w="2551" w:type="dxa"/>
            <w:shd w:val="clear" w:color="auto" w:fill="auto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Контактного центру</w:t>
            </w:r>
          </w:p>
        </w:tc>
      </w:tr>
      <w:tr w:rsidR="005E6F4D" w:rsidRPr="00C504D0" w:rsidTr="00FB0E83">
        <w:tc>
          <w:tcPr>
            <w:tcW w:w="851" w:type="dxa"/>
            <w:shd w:val="clear" w:color="auto" w:fill="auto"/>
          </w:tcPr>
          <w:p w:rsidR="005E6F4D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7.3.</w:t>
            </w:r>
          </w:p>
        </w:tc>
        <w:tc>
          <w:tcPr>
            <w:tcW w:w="1701" w:type="dxa"/>
            <w:shd w:val="clear" w:color="auto" w:fill="auto"/>
          </w:tcPr>
          <w:p w:rsidR="005E6F4D" w:rsidRPr="00C504D0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«Контакти підрозділів комплектування»</w:t>
            </w:r>
          </w:p>
        </w:tc>
        <w:tc>
          <w:tcPr>
            <w:tcW w:w="2551" w:type="dxa"/>
            <w:shd w:val="clear" w:color="auto" w:fill="auto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6F4D" w:rsidRPr="00C67B9A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6F4D" w:rsidRPr="00821FA7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6F4D" w:rsidRDefault="005E6F4D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кадрового менеджменту</w:t>
            </w:r>
          </w:p>
        </w:tc>
      </w:tr>
      <w:tr w:rsidR="007F0734" w:rsidRPr="00C504D0" w:rsidTr="00FB0E83">
        <w:tc>
          <w:tcPr>
            <w:tcW w:w="851" w:type="dxa"/>
            <w:shd w:val="clear" w:color="auto" w:fill="auto"/>
          </w:tcPr>
          <w:p w:rsidR="007F0734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7.4.</w:t>
            </w:r>
          </w:p>
        </w:tc>
        <w:tc>
          <w:tcPr>
            <w:tcW w:w="1701" w:type="dxa"/>
            <w:shd w:val="clear" w:color="auto" w:fill="auto"/>
          </w:tcPr>
          <w:p w:rsidR="007F0734" w:rsidRPr="00C504D0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F0734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F0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 інформація про структурні підрозділи Адміністрації Державної прикордонної служби України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F0734" w:rsidRPr="00C67B9A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F0734" w:rsidRPr="00C67B9A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F0734" w:rsidRPr="00821FA7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7F0734" w:rsidRDefault="007F0734" w:rsidP="005E6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Керівники структурних підрозділів </w:t>
            </w:r>
            <w:r w:rsidRPr="007F07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Адміністрації Державної прикордонної служби України</w:t>
            </w:r>
          </w:p>
        </w:tc>
      </w:tr>
      <w:tr w:rsidR="007F0734" w:rsidRPr="00C504D0" w:rsidTr="00FB0E83">
        <w:tc>
          <w:tcPr>
            <w:tcW w:w="851" w:type="dxa"/>
            <w:shd w:val="clear" w:color="auto" w:fill="auto"/>
          </w:tcPr>
          <w:p w:rsidR="007F0734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7.5.</w:t>
            </w:r>
          </w:p>
        </w:tc>
        <w:tc>
          <w:tcPr>
            <w:tcW w:w="1701" w:type="dxa"/>
            <w:shd w:val="clear" w:color="auto" w:fill="auto"/>
          </w:tcPr>
          <w:p w:rsidR="007F0734" w:rsidRPr="00C504D0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F0734" w:rsidRPr="00821FA7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«Контакти для ЗМІ»</w:t>
            </w:r>
          </w:p>
        </w:tc>
        <w:tc>
          <w:tcPr>
            <w:tcW w:w="2551" w:type="dxa"/>
            <w:shd w:val="clear" w:color="auto" w:fill="auto"/>
          </w:tcPr>
          <w:p w:rsidR="007F0734" w:rsidRPr="00821FA7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F0734" w:rsidRPr="00821FA7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F0734" w:rsidRPr="00821FA7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7F0734" w:rsidRPr="00821FA7" w:rsidRDefault="007F0734" w:rsidP="007F0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апаратної роботи – секретар колегії</w:t>
            </w:r>
          </w:p>
        </w:tc>
      </w:tr>
      <w:tr w:rsidR="005E57E5" w:rsidRPr="00C67B9A" w:rsidTr="00FB0E83">
        <w:tc>
          <w:tcPr>
            <w:tcW w:w="851" w:type="dxa"/>
            <w:shd w:val="clear" w:color="auto" w:fill="auto"/>
          </w:tcPr>
          <w:p w:rsidR="005E57E5" w:rsidRPr="00C67B9A" w:rsidRDefault="005E57E5" w:rsidP="00027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027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«Правила внутрішнього трудового розпорядку»</w:t>
            </w:r>
          </w:p>
        </w:tc>
        <w:tc>
          <w:tcPr>
            <w:tcW w:w="2551" w:type="dxa"/>
            <w:shd w:val="clear" w:color="auto" w:fill="auto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 після зміни</w:t>
            </w:r>
          </w:p>
        </w:tc>
        <w:tc>
          <w:tcPr>
            <w:tcW w:w="2694" w:type="dxa"/>
            <w:shd w:val="clear" w:color="auto" w:fill="auto"/>
          </w:tcPr>
          <w:p w:rsidR="005E57E5" w:rsidRPr="00C67B9A" w:rsidRDefault="005E57E5" w:rsidP="005E5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управління організаційно-мобілізаційної роботи та повсякденної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959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Департаменту організації роботи, планування та контролю</w:t>
            </w:r>
          </w:p>
        </w:tc>
      </w:tr>
      <w:tr w:rsidR="005B4210" w:rsidRPr="00C67B9A" w:rsidTr="00FB0E83">
        <w:tc>
          <w:tcPr>
            <w:tcW w:w="851" w:type="dxa"/>
            <w:shd w:val="clear" w:color="auto" w:fill="auto"/>
          </w:tcPr>
          <w:p w:rsidR="005B4210" w:rsidRPr="00C67B9A" w:rsidRDefault="005B4210" w:rsidP="005B4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B4210" w:rsidRPr="005B4210" w:rsidRDefault="005B4210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B4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Чатбот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B4210" w:rsidRPr="005B4210" w:rsidRDefault="005B4210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B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Перетин державного кордону; карантинні заходи; служба за контрактом; звернення громадян; навчальні </w:t>
            </w:r>
            <w:r w:rsidRPr="005B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заклади; структура</w:t>
            </w:r>
            <w:r w:rsidR="008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тощо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B4210" w:rsidRPr="005B4210" w:rsidRDefault="005B4210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B4210" w:rsidRPr="005B4210" w:rsidRDefault="005B4210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B4210" w:rsidRPr="005B4210" w:rsidRDefault="005B4210" w:rsidP="005B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Невідкладно, після внесення змін</w:t>
            </w:r>
          </w:p>
        </w:tc>
        <w:tc>
          <w:tcPr>
            <w:tcW w:w="2694" w:type="dxa"/>
            <w:shd w:val="clear" w:color="auto" w:fill="auto"/>
          </w:tcPr>
          <w:p w:rsidR="005B4210" w:rsidRPr="005B4210" w:rsidRDefault="005B4210" w:rsidP="005B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  Контактного центру </w:t>
            </w:r>
          </w:p>
        </w:tc>
      </w:tr>
    </w:tbl>
    <w:p w:rsidR="00187E2F" w:rsidRPr="00C67B9A" w:rsidRDefault="00187E2F" w:rsidP="00CF6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87E2F" w:rsidRPr="00C67B9A" w:rsidSect="00451270">
      <w:headerReference w:type="default" r:id="rId7"/>
      <w:pgSz w:w="16838" w:h="11906" w:orient="landscape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49" w:rsidRDefault="00A43049" w:rsidP="009635D2">
      <w:pPr>
        <w:spacing w:after="0" w:line="240" w:lineRule="auto"/>
      </w:pPr>
      <w:r>
        <w:separator/>
      </w:r>
    </w:p>
  </w:endnote>
  <w:endnote w:type="continuationSeparator" w:id="0">
    <w:p w:rsidR="00A43049" w:rsidRDefault="00A43049" w:rsidP="0096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49" w:rsidRDefault="00A43049" w:rsidP="009635D2">
      <w:pPr>
        <w:spacing w:after="0" w:line="240" w:lineRule="auto"/>
      </w:pPr>
      <w:r>
        <w:separator/>
      </w:r>
    </w:p>
  </w:footnote>
  <w:footnote w:type="continuationSeparator" w:id="0">
    <w:p w:rsidR="00A43049" w:rsidRDefault="00A43049" w:rsidP="0096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23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40AE" w:rsidRPr="003D36F6" w:rsidRDefault="009840AE">
        <w:pPr>
          <w:pStyle w:val="a3"/>
          <w:jc w:val="center"/>
          <w:rPr>
            <w:rFonts w:ascii="Times New Roman" w:hAnsi="Times New Roman" w:cs="Times New Roman"/>
          </w:rPr>
        </w:pPr>
        <w:r w:rsidRPr="003D36F6">
          <w:rPr>
            <w:rFonts w:ascii="Times New Roman" w:hAnsi="Times New Roman" w:cs="Times New Roman"/>
          </w:rPr>
          <w:fldChar w:fldCharType="begin"/>
        </w:r>
        <w:r w:rsidRPr="003D36F6">
          <w:rPr>
            <w:rFonts w:ascii="Times New Roman" w:hAnsi="Times New Roman" w:cs="Times New Roman"/>
          </w:rPr>
          <w:instrText>PAGE   \* MERGEFORMAT</w:instrText>
        </w:r>
        <w:r w:rsidRPr="003D36F6">
          <w:rPr>
            <w:rFonts w:ascii="Times New Roman" w:hAnsi="Times New Roman" w:cs="Times New Roman"/>
          </w:rPr>
          <w:fldChar w:fldCharType="separate"/>
        </w:r>
        <w:r w:rsidR="00451270">
          <w:rPr>
            <w:rFonts w:ascii="Times New Roman" w:hAnsi="Times New Roman" w:cs="Times New Roman"/>
            <w:noProof/>
          </w:rPr>
          <w:t>21</w:t>
        </w:r>
        <w:r w:rsidRPr="003D36F6">
          <w:rPr>
            <w:rFonts w:ascii="Times New Roman" w:hAnsi="Times New Roman" w:cs="Times New Roman"/>
          </w:rPr>
          <w:fldChar w:fldCharType="end"/>
        </w:r>
      </w:p>
    </w:sdtContent>
  </w:sdt>
  <w:p w:rsidR="009840AE" w:rsidRDefault="009840AE" w:rsidP="003D36F6">
    <w:pPr>
      <w:pStyle w:val="a3"/>
      <w:jc w:val="right"/>
      <w:rPr>
        <w:rFonts w:ascii="Times New Roman" w:hAnsi="Times New Roman" w:cs="Times New Roman"/>
        <w:color w:val="000000"/>
        <w:sz w:val="28"/>
        <w:szCs w:val="28"/>
      </w:rPr>
    </w:pPr>
  </w:p>
  <w:p w:rsidR="009840AE" w:rsidRDefault="009840AE" w:rsidP="003D36F6">
    <w:pPr>
      <w:pStyle w:val="a3"/>
      <w:jc w:val="righ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t>Продовження додатка 1</w:t>
    </w:r>
  </w:p>
  <w:p w:rsidR="009840AE" w:rsidRPr="003D36F6" w:rsidRDefault="009840AE" w:rsidP="003D36F6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B"/>
    <w:rsid w:val="0000052F"/>
    <w:rsid w:val="00002BAB"/>
    <w:rsid w:val="00014F5D"/>
    <w:rsid w:val="00027AFB"/>
    <w:rsid w:val="00072D9A"/>
    <w:rsid w:val="0008194F"/>
    <w:rsid w:val="00083137"/>
    <w:rsid w:val="00086B51"/>
    <w:rsid w:val="000973E5"/>
    <w:rsid w:val="000A2ED7"/>
    <w:rsid w:val="000B6EA3"/>
    <w:rsid w:val="000D45C0"/>
    <w:rsid w:val="000E4494"/>
    <w:rsid w:val="000F23B6"/>
    <w:rsid w:val="000F4470"/>
    <w:rsid w:val="00100B1F"/>
    <w:rsid w:val="00106906"/>
    <w:rsid w:val="00114843"/>
    <w:rsid w:val="00157AFC"/>
    <w:rsid w:val="00187E2F"/>
    <w:rsid w:val="001916F3"/>
    <w:rsid w:val="001B4305"/>
    <w:rsid w:val="001B7560"/>
    <w:rsid w:val="001C2D67"/>
    <w:rsid w:val="001E27FC"/>
    <w:rsid w:val="001E2F5C"/>
    <w:rsid w:val="0020522D"/>
    <w:rsid w:val="00207A4D"/>
    <w:rsid w:val="00212481"/>
    <w:rsid w:val="0021782C"/>
    <w:rsid w:val="0022208B"/>
    <w:rsid w:val="00244A37"/>
    <w:rsid w:val="00262538"/>
    <w:rsid w:val="0026727F"/>
    <w:rsid w:val="00295EED"/>
    <w:rsid w:val="002A5F89"/>
    <w:rsid w:val="002B0637"/>
    <w:rsid w:val="002D2B8D"/>
    <w:rsid w:val="002D3830"/>
    <w:rsid w:val="002F70B9"/>
    <w:rsid w:val="003101A6"/>
    <w:rsid w:val="00310299"/>
    <w:rsid w:val="00312C79"/>
    <w:rsid w:val="00326FCB"/>
    <w:rsid w:val="00337E8B"/>
    <w:rsid w:val="00362D67"/>
    <w:rsid w:val="00365504"/>
    <w:rsid w:val="0038321D"/>
    <w:rsid w:val="00387627"/>
    <w:rsid w:val="0039295D"/>
    <w:rsid w:val="003D15BF"/>
    <w:rsid w:val="003D36F6"/>
    <w:rsid w:val="003D691B"/>
    <w:rsid w:val="00400810"/>
    <w:rsid w:val="00402DF8"/>
    <w:rsid w:val="00404C42"/>
    <w:rsid w:val="004079C0"/>
    <w:rsid w:val="00411F8D"/>
    <w:rsid w:val="0042084A"/>
    <w:rsid w:val="00425B00"/>
    <w:rsid w:val="00431D93"/>
    <w:rsid w:val="004364D8"/>
    <w:rsid w:val="0043783E"/>
    <w:rsid w:val="004460D8"/>
    <w:rsid w:val="00451270"/>
    <w:rsid w:val="00456916"/>
    <w:rsid w:val="004575F9"/>
    <w:rsid w:val="00480A79"/>
    <w:rsid w:val="00495996"/>
    <w:rsid w:val="004A4BA9"/>
    <w:rsid w:val="004A5FCF"/>
    <w:rsid w:val="004A680F"/>
    <w:rsid w:val="004B51A1"/>
    <w:rsid w:val="004B752C"/>
    <w:rsid w:val="004D09FC"/>
    <w:rsid w:val="0051541F"/>
    <w:rsid w:val="005346CD"/>
    <w:rsid w:val="0055526A"/>
    <w:rsid w:val="0055580A"/>
    <w:rsid w:val="00580B4E"/>
    <w:rsid w:val="0059135D"/>
    <w:rsid w:val="005B4210"/>
    <w:rsid w:val="005B65A2"/>
    <w:rsid w:val="005C7B07"/>
    <w:rsid w:val="005D0F1E"/>
    <w:rsid w:val="005E56BF"/>
    <w:rsid w:val="005E57E5"/>
    <w:rsid w:val="005E6F4D"/>
    <w:rsid w:val="005E7601"/>
    <w:rsid w:val="005F32B2"/>
    <w:rsid w:val="00607EE0"/>
    <w:rsid w:val="00617273"/>
    <w:rsid w:val="006247F7"/>
    <w:rsid w:val="00625E61"/>
    <w:rsid w:val="00646F53"/>
    <w:rsid w:val="0065043D"/>
    <w:rsid w:val="0066179B"/>
    <w:rsid w:val="00662665"/>
    <w:rsid w:val="0067467B"/>
    <w:rsid w:val="006813EE"/>
    <w:rsid w:val="00684D91"/>
    <w:rsid w:val="0069385A"/>
    <w:rsid w:val="00695759"/>
    <w:rsid w:val="006A0809"/>
    <w:rsid w:val="006A30DE"/>
    <w:rsid w:val="006A468D"/>
    <w:rsid w:val="006B63A5"/>
    <w:rsid w:val="006D54D1"/>
    <w:rsid w:val="006E3B36"/>
    <w:rsid w:val="006F785F"/>
    <w:rsid w:val="0072072D"/>
    <w:rsid w:val="00730096"/>
    <w:rsid w:val="00740F36"/>
    <w:rsid w:val="007423F3"/>
    <w:rsid w:val="0074659F"/>
    <w:rsid w:val="00761AC9"/>
    <w:rsid w:val="007935A1"/>
    <w:rsid w:val="00793B2E"/>
    <w:rsid w:val="00797DC8"/>
    <w:rsid w:val="007A3413"/>
    <w:rsid w:val="007B128B"/>
    <w:rsid w:val="007B55DF"/>
    <w:rsid w:val="007B76AB"/>
    <w:rsid w:val="007B777C"/>
    <w:rsid w:val="007D09F9"/>
    <w:rsid w:val="007D1257"/>
    <w:rsid w:val="007D449C"/>
    <w:rsid w:val="007D786C"/>
    <w:rsid w:val="007F0734"/>
    <w:rsid w:val="007F0DA1"/>
    <w:rsid w:val="007F7DC1"/>
    <w:rsid w:val="00800074"/>
    <w:rsid w:val="008020BA"/>
    <w:rsid w:val="00802CF8"/>
    <w:rsid w:val="008066B3"/>
    <w:rsid w:val="00821FA7"/>
    <w:rsid w:val="00836202"/>
    <w:rsid w:val="00847533"/>
    <w:rsid w:val="0084759B"/>
    <w:rsid w:val="0085327D"/>
    <w:rsid w:val="0086319E"/>
    <w:rsid w:val="00870929"/>
    <w:rsid w:val="00870FCF"/>
    <w:rsid w:val="008772E4"/>
    <w:rsid w:val="00894303"/>
    <w:rsid w:val="008B4214"/>
    <w:rsid w:val="008C49E8"/>
    <w:rsid w:val="008D2261"/>
    <w:rsid w:val="008E50C6"/>
    <w:rsid w:val="008F744A"/>
    <w:rsid w:val="009315E2"/>
    <w:rsid w:val="009635D2"/>
    <w:rsid w:val="0097047B"/>
    <w:rsid w:val="00971090"/>
    <w:rsid w:val="00971311"/>
    <w:rsid w:val="00971A93"/>
    <w:rsid w:val="009803E3"/>
    <w:rsid w:val="009840AE"/>
    <w:rsid w:val="009A3989"/>
    <w:rsid w:val="009D7582"/>
    <w:rsid w:val="009D7CE8"/>
    <w:rsid w:val="009E487C"/>
    <w:rsid w:val="009F665E"/>
    <w:rsid w:val="00A01526"/>
    <w:rsid w:val="00A13706"/>
    <w:rsid w:val="00A15BA5"/>
    <w:rsid w:val="00A4004E"/>
    <w:rsid w:val="00A43049"/>
    <w:rsid w:val="00A440A7"/>
    <w:rsid w:val="00A547E5"/>
    <w:rsid w:val="00A57307"/>
    <w:rsid w:val="00A60A37"/>
    <w:rsid w:val="00A61203"/>
    <w:rsid w:val="00A80065"/>
    <w:rsid w:val="00A851D8"/>
    <w:rsid w:val="00A973C3"/>
    <w:rsid w:val="00AA2A03"/>
    <w:rsid w:val="00AC3056"/>
    <w:rsid w:val="00AD51CA"/>
    <w:rsid w:val="00AE5A89"/>
    <w:rsid w:val="00AF5C65"/>
    <w:rsid w:val="00B06D15"/>
    <w:rsid w:val="00B26277"/>
    <w:rsid w:val="00B33A57"/>
    <w:rsid w:val="00B43040"/>
    <w:rsid w:val="00B82FBF"/>
    <w:rsid w:val="00B93588"/>
    <w:rsid w:val="00BD2BF4"/>
    <w:rsid w:val="00BE2D6D"/>
    <w:rsid w:val="00C36897"/>
    <w:rsid w:val="00C439D5"/>
    <w:rsid w:val="00C451D5"/>
    <w:rsid w:val="00C504D0"/>
    <w:rsid w:val="00C67B9A"/>
    <w:rsid w:val="00C84480"/>
    <w:rsid w:val="00CA6410"/>
    <w:rsid w:val="00CB32BE"/>
    <w:rsid w:val="00CC2C77"/>
    <w:rsid w:val="00CD76DE"/>
    <w:rsid w:val="00CF6740"/>
    <w:rsid w:val="00CF7F75"/>
    <w:rsid w:val="00D04E0F"/>
    <w:rsid w:val="00D15DC0"/>
    <w:rsid w:val="00D24846"/>
    <w:rsid w:val="00D24A22"/>
    <w:rsid w:val="00D35DF6"/>
    <w:rsid w:val="00D44C66"/>
    <w:rsid w:val="00D45244"/>
    <w:rsid w:val="00D47D02"/>
    <w:rsid w:val="00D552ED"/>
    <w:rsid w:val="00D56829"/>
    <w:rsid w:val="00D71FCE"/>
    <w:rsid w:val="00D8087C"/>
    <w:rsid w:val="00DA4D89"/>
    <w:rsid w:val="00DA775F"/>
    <w:rsid w:val="00DA7794"/>
    <w:rsid w:val="00DB2EC1"/>
    <w:rsid w:val="00DB4122"/>
    <w:rsid w:val="00DB6DC2"/>
    <w:rsid w:val="00DC1F17"/>
    <w:rsid w:val="00DC418F"/>
    <w:rsid w:val="00DD062B"/>
    <w:rsid w:val="00DE45BA"/>
    <w:rsid w:val="00DF0A5B"/>
    <w:rsid w:val="00E04A7E"/>
    <w:rsid w:val="00E07292"/>
    <w:rsid w:val="00E62585"/>
    <w:rsid w:val="00E739B7"/>
    <w:rsid w:val="00E763B3"/>
    <w:rsid w:val="00E853D7"/>
    <w:rsid w:val="00E90324"/>
    <w:rsid w:val="00ED2EE0"/>
    <w:rsid w:val="00ED73CE"/>
    <w:rsid w:val="00ED7FBB"/>
    <w:rsid w:val="00EE2B00"/>
    <w:rsid w:val="00EF388D"/>
    <w:rsid w:val="00F2284A"/>
    <w:rsid w:val="00F314F0"/>
    <w:rsid w:val="00F5064F"/>
    <w:rsid w:val="00F543ED"/>
    <w:rsid w:val="00F57055"/>
    <w:rsid w:val="00F6659A"/>
    <w:rsid w:val="00F76242"/>
    <w:rsid w:val="00F76E3A"/>
    <w:rsid w:val="00F80F79"/>
    <w:rsid w:val="00FA275A"/>
    <w:rsid w:val="00FB0E83"/>
    <w:rsid w:val="00FB133A"/>
    <w:rsid w:val="00FB5686"/>
    <w:rsid w:val="00FB795E"/>
    <w:rsid w:val="00FC5443"/>
    <w:rsid w:val="00FE3A6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1A0E"/>
  <w15:chartTrackingRefBased/>
  <w15:docId w15:val="{66C14D3E-FEB6-4135-83D4-6C63427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9B"/>
  </w:style>
  <w:style w:type="paragraph" w:styleId="1">
    <w:name w:val="heading 1"/>
    <w:basedOn w:val="a"/>
    <w:link w:val="10"/>
    <w:uiPriority w:val="9"/>
    <w:qFormat/>
    <w:rsid w:val="0045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unhideWhenUsed/>
    <w:rsid w:val="00963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35D2"/>
  </w:style>
  <w:style w:type="paragraph" w:styleId="a5">
    <w:name w:val="footer"/>
    <w:basedOn w:val="a"/>
    <w:link w:val="a6"/>
    <w:uiPriority w:val="99"/>
    <w:unhideWhenUsed/>
    <w:rsid w:val="00963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35D2"/>
  </w:style>
  <w:style w:type="character" w:styleId="a7">
    <w:name w:val="Strong"/>
    <w:basedOn w:val="a0"/>
    <w:uiPriority w:val="22"/>
    <w:qFormat/>
    <w:rsid w:val="00D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55A6-BC14-491C-A409-E179880D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26</Pages>
  <Words>18431</Words>
  <Characters>10507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Тихонов</dc:creator>
  <cp:keywords/>
  <dc:description/>
  <cp:lastModifiedBy>Олександр Тихонов</cp:lastModifiedBy>
  <cp:revision>74</cp:revision>
  <dcterms:created xsi:type="dcterms:W3CDTF">2023-05-24T08:08:00Z</dcterms:created>
  <dcterms:modified xsi:type="dcterms:W3CDTF">2023-06-05T12:52:00Z</dcterms:modified>
</cp:coreProperties>
</file>